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9695" w14:textId="77777777" w:rsidR="007C6558" w:rsidRPr="00664233" w:rsidRDefault="007C6558" w:rsidP="00B865E1">
      <w:pPr>
        <w:pStyle w:val="Title"/>
        <w:jc w:val="left"/>
        <w:rPr>
          <w:b w:val="0"/>
          <w:sz w:val="22"/>
          <w:szCs w:val="22"/>
          <w:lang w:val="en-US"/>
        </w:rPr>
      </w:pPr>
    </w:p>
    <w:p w14:paraId="1DA6A6E1" w14:textId="77777777" w:rsidR="007C6558" w:rsidRPr="00664233" w:rsidRDefault="007C6558" w:rsidP="00B865E1">
      <w:pPr>
        <w:pStyle w:val="Title"/>
        <w:jc w:val="left"/>
        <w:rPr>
          <w:b w:val="0"/>
          <w:sz w:val="22"/>
          <w:szCs w:val="22"/>
          <w:lang w:val="en-US"/>
        </w:rPr>
      </w:pPr>
    </w:p>
    <w:p w14:paraId="1D5CBA91" w14:textId="77777777" w:rsidR="007C6558" w:rsidRPr="00664233" w:rsidRDefault="007C6558" w:rsidP="00B865E1">
      <w:pPr>
        <w:widowControl w:val="0"/>
        <w:pBdr>
          <w:bottom w:val="single" w:sz="4" w:space="4" w:color="4F81BD"/>
        </w:pBdr>
        <w:ind w:left="936" w:right="936" w:firstLine="691"/>
        <w:rPr>
          <w:rFonts w:eastAsia="Calibri"/>
          <w:bCs/>
          <w:iCs/>
          <w:lang w:val="en-US" w:eastAsia="en-US"/>
        </w:rPr>
      </w:pPr>
      <w:r w:rsidRPr="00664233">
        <w:rPr>
          <w:rFonts w:eastAsia="Calibri"/>
          <w:bCs/>
          <w:iCs/>
          <w:noProof/>
          <w:spacing w:val="2"/>
          <w:lang w:val="en-US" w:eastAsia="en-US"/>
        </w:rPr>
        <w:drawing>
          <wp:anchor distT="0" distB="0" distL="114300" distR="114300" simplePos="0" relativeHeight="251659264" behindDoc="0" locked="0" layoutInCell="1" allowOverlap="1" wp14:anchorId="5884A699" wp14:editId="73F81D10">
            <wp:simplePos x="0" y="0"/>
            <wp:positionH relativeFrom="column">
              <wp:posOffset>1</wp:posOffset>
            </wp:positionH>
            <wp:positionV relativeFrom="paragraph">
              <wp:posOffset>-342899</wp:posOffset>
            </wp:positionV>
            <wp:extent cx="914400" cy="914400"/>
            <wp:effectExtent l="0" t="0" r="0" b="0"/>
            <wp:wrapNone/>
            <wp:docPr id="2" name="Picture 2" descr="Macintosh HD:Users:jculbert:Desktop:ed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culbert:Desktop:ed_lo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64233">
        <w:rPr>
          <w:rFonts w:eastAsia="Calibri"/>
          <w:bCs/>
          <w:iCs/>
          <w:spacing w:val="2"/>
          <w:lang w:val="en-US" w:eastAsia="en-US"/>
        </w:rPr>
        <w:t>L</w:t>
      </w:r>
      <w:r w:rsidRPr="00664233">
        <w:rPr>
          <w:rFonts w:eastAsia="Calibri"/>
          <w:bCs/>
          <w:iCs/>
          <w:spacing w:val="1"/>
          <w:lang w:val="en-US" w:eastAsia="en-US"/>
        </w:rPr>
        <w:t>i</w:t>
      </w:r>
      <w:r w:rsidRPr="00664233">
        <w:rPr>
          <w:rFonts w:eastAsia="Calibri"/>
          <w:bCs/>
          <w:iCs/>
          <w:spacing w:val="2"/>
          <w:lang w:val="en-US" w:eastAsia="en-US"/>
        </w:rPr>
        <w:t>ngu</w:t>
      </w:r>
      <w:r w:rsidRPr="00664233">
        <w:rPr>
          <w:rFonts w:eastAsia="Calibri"/>
          <w:bCs/>
          <w:iCs/>
          <w:spacing w:val="1"/>
          <w:lang w:val="en-US" w:eastAsia="en-US"/>
        </w:rPr>
        <w:t>istic</w:t>
      </w:r>
      <w:r w:rsidRPr="00664233">
        <w:rPr>
          <w:rFonts w:eastAsia="Calibri"/>
          <w:bCs/>
          <w:iCs/>
          <w:lang w:val="en-US" w:eastAsia="en-US"/>
        </w:rPr>
        <w:t>s</w:t>
      </w:r>
      <w:r w:rsidRPr="00664233">
        <w:rPr>
          <w:rFonts w:eastAsia="Calibri"/>
          <w:bCs/>
          <w:iCs/>
          <w:spacing w:val="31"/>
          <w:lang w:val="en-US" w:eastAsia="en-US"/>
        </w:rPr>
        <w:t xml:space="preserve"> </w:t>
      </w:r>
      <w:r w:rsidRPr="00664233">
        <w:rPr>
          <w:rFonts w:eastAsia="Calibri"/>
          <w:bCs/>
          <w:iCs/>
          <w:lang w:val="en-US" w:eastAsia="en-US"/>
        </w:rPr>
        <w:t>&amp;</w:t>
      </w:r>
      <w:r w:rsidRPr="00664233">
        <w:rPr>
          <w:rFonts w:eastAsia="Calibri"/>
          <w:bCs/>
          <w:iCs/>
          <w:spacing w:val="10"/>
          <w:lang w:val="en-US" w:eastAsia="en-US"/>
        </w:rPr>
        <w:t xml:space="preserve"> </w:t>
      </w:r>
      <w:r w:rsidRPr="00664233">
        <w:rPr>
          <w:rFonts w:eastAsia="Calibri"/>
          <w:bCs/>
          <w:iCs/>
          <w:spacing w:val="2"/>
          <w:lang w:val="en-US" w:eastAsia="en-US"/>
        </w:rPr>
        <w:t>Eng</w:t>
      </w:r>
      <w:r w:rsidRPr="00664233">
        <w:rPr>
          <w:rFonts w:eastAsia="Calibri"/>
          <w:bCs/>
          <w:iCs/>
          <w:spacing w:val="1"/>
          <w:lang w:val="en-US" w:eastAsia="en-US"/>
        </w:rPr>
        <w:t>lis</w:t>
      </w:r>
      <w:r w:rsidRPr="00664233">
        <w:rPr>
          <w:rFonts w:eastAsia="Calibri"/>
          <w:bCs/>
          <w:iCs/>
          <w:lang w:val="en-US" w:eastAsia="en-US"/>
        </w:rPr>
        <w:t>h</w:t>
      </w:r>
      <w:r w:rsidRPr="00664233">
        <w:rPr>
          <w:rFonts w:eastAsia="Calibri"/>
          <w:bCs/>
          <w:iCs/>
          <w:spacing w:val="22"/>
          <w:lang w:val="en-US" w:eastAsia="en-US"/>
        </w:rPr>
        <w:t xml:space="preserve"> </w:t>
      </w:r>
      <w:r w:rsidRPr="00664233">
        <w:rPr>
          <w:rFonts w:eastAsia="Calibri"/>
          <w:bCs/>
          <w:iCs/>
          <w:spacing w:val="2"/>
          <w:lang w:val="en-US" w:eastAsia="en-US"/>
        </w:rPr>
        <w:t>Languag</w:t>
      </w:r>
      <w:r w:rsidRPr="00664233">
        <w:rPr>
          <w:rFonts w:eastAsia="Calibri"/>
          <w:bCs/>
          <w:iCs/>
          <w:lang w:val="en-US" w:eastAsia="en-US"/>
        </w:rPr>
        <w:t>e</w:t>
      </w:r>
    </w:p>
    <w:p w14:paraId="096E0254" w14:textId="77777777" w:rsidR="007C6558" w:rsidRPr="00664233" w:rsidRDefault="007C6558" w:rsidP="00B865E1">
      <w:pPr>
        <w:widowControl w:val="0"/>
        <w:pBdr>
          <w:bottom w:val="single" w:sz="4" w:space="4" w:color="4F81BD"/>
        </w:pBdr>
        <w:spacing w:after="360"/>
        <w:ind w:left="936" w:right="936" w:firstLine="691"/>
        <w:rPr>
          <w:rFonts w:eastAsia="Calibri"/>
          <w:bCs/>
          <w:iCs/>
          <w:spacing w:val="2"/>
          <w:lang w:val="en-US" w:eastAsia="en-US"/>
        </w:rPr>
      </w:pPr>
      <w:r w:rsidRPr="00664233">
        <w:rPr>
          <w:rFonts w:eastAsia="Calibri"/>
          <w:bCs/>
          <w:iCs/>
          <w:lang w:val="en-US" w:eastAsia="en-US"/>
        </w:rPr>
        <w:t>University of Edinburgh</w:t>
      </w:r>
    </w:p>
    <w:p w14:paraId="5C5C0617" w14:textId="77777777" w:rsidR="007C6558" w:rsidRPr="00664233" w:rsidRDefault="007C6558" w:rsidP="00B865E1">
      <w:pPr>
        <w:widowControl w:val="0"/>
        <w:pBdr>
          <w:bottom w:val="single" w:sz="4" w:space="4" w:color="4F81BD"/>
        </w:pBdr>
        <w:spacing w:before="120" w:after="120"/>
        <w:ind w:right="936"/>
        <w:jc w:val="both"/>
        <w:rPr>
          <w:rFonts w:eastAsia="Calibri"/>
          <w:bCs/>
          <w:iCs/>
          <w:spacing w:val="2"/>
          <w:w w:val="103"/>
          <w:lang w:val="en-US" w:eastAsia="en-US"/>
        </w:rPr>
      </w:pPr>
      <w:r w:rsidRPr="00664233">
        <w:rPr>
          <w:rFonts w:eastAsia="Calibri"/>
          <w:bCs/>
          <w:iCs/>
          <w:spacing w:val="2"/>
          <w:lang w:val="en-US" w:eastAsia="en-US"/>
        </w:rPr>
        <w:t>Con</w:t>
      </w:r>
      <w:r w:rsidRPr="00664233">
        <w:rPr>
          <w:rFonts w:eastAsia="Calibri"/>
          <w:bCs/>
          <w:iCs/>
          <w:spacing w:val="1"/>
          <w:lang w:val="en-US" w:eastAsia="en-US"/>
        </w:rPr>
        <w:t>se</w:t>
      </w:r>
      <w:r w:rsidRPr="00664233">
        <w:rPr>
          <w:rFonts w:eastAsia="Calibri"/>
          <w:bCs/>
          <w:iCs/>
          <w:spacing w:val="2"/>
          <w:lang w:val="en-US" w:eastAsia="en-US"/>
        </w:rPr>
        <w:t>n</w:t>
      </w:r>
      <w:r w:rsidRPr="00664233">
        <w:rPr>
          <w:rFonts w:eastAsia="Calibri"/>
          <w:bCs/>
          <w:iCs/>
          <w:lang w:val="en-US" w:eastAsia="en-US"/>
        </w:rPr>
        <w:t>t</w:t>
      </w:r>
      <w:r w:rsidRPr="00664233">
        <w:rPr>
          <w:rFonts w:eastAsia="Calibri"/>
          <w:bCs/>
          <w:iCs/>
          <w:spacing w:val="24"/>
          <w:lang w:val="en-US" w:eastAsia="en-US"/>
        </w:rPr>
        <w:t xml:space="preserve"> </w:t>
      </w:r>
      <w:r w:rsidRPr="00664233">
        <w:rPr>
          <w:rFonts w:eastAsia="Calibri"/>
          <w:bCs/>
          <w:iCs/>
          <w:spacing w:val="1"/>
          <w:lang w:val="en-US" w:eastAsia="en-US"/>
        </w:rPr>
        <w:t>f</w:t>
      </w:r>
      <w:r w:rsidRPr="00664233">
        <w:rPr>
          <w:rFonts w:eastAsia="Calibri"/>
          <w:bCs/>
          <w:iCs/>
          <w:spacing w:val="2"/>
          <w:lang w:val="en-US" w:eastAsia="en-US"/>
        </w:rPr>
        <w:t>o</w:t>
      </w:r>
      <w:r w:rsidRPr="00664233">
        <w:rPr>
          <w:rFonts w:eastAsia="Calibri"/>
          <w:bCs/>
          <w:iCs/>
          <w:lang w:val="en-US" w:eastAsia="en-US"/>
        </w:rPr>
        <w:t>r</w:t>
      </w:r>
      <w:r w:rsidRPr="00664233">
        <w:rPr>
          <w:rFonts w:eastAsia="Calibri"/>
          <w:bCs/>
          <w:iCs/>
          <w:spacing w:val="11"/>
          <w:lang w:val="en-US" w:eastAsia="en-US"/>
        </w:rPr>
        <w:t xml:space="preserve"> </w:t>
      </w:r>
      <w:r w:rsidRPr="00664233">
        <w:rPr>
          <w:rFonts w:eastAsia="Calibri"/>
          <w:bCs/>
          <w:iCs/>
          <w:spacing w:val="2"/>
          <w:lang w:val="en-US" w:eastAsia="en-US"/>
        </w:rPr>
        <w:t>Pa</w:t>
      </w:r>
      <w:r w:rsidRPr="00664233">
        <w:rPr>
          <w:rFonts w:eastAsia="Calibri"/>
          <w:bCs/>
          <w:iCs/>
          <w:spacing w:val="1"/>
          <w:lang w:val="en-US" w:eastAsia="en-US"/>
        </w:rPr>
        <w:t>rtici</w:t>
      </w:r>
      <w:r w:rsidRPr="00664233">
        <w:rPr>
          <w:rFonts w:eastAsia="Calibri"/>
          <w:bCs/>
          <w:iCs/>
          <w:spacing w:val="2"/>
          <w:lang w:val="en-US" w:eastAsia="en-US"/>
        </w:rPr>
        <w:t>pa</w:t>
      </w:r>
      <w:r w:rsidRPr="00664233">
        <w:rPr>
          <w:rFonts w:eastAsia="Calibri"/>
          <w:bCs/>
          <w:iCs/>
          <w:spacing w:val="1"/>
          <w:lang w:val="en-US" w:eastAsia="en-US"/>
        </w:rPr>
        <w:t>ti</w:t>
      </w:r>
      <w:r w:rsidRPr="00664233">
        <w:rPr>
          <w:rFonts w:eastAsia="Calibri"/>
          <w:bCs/>
          <w:iCs/>
          <w:spacing w:val="2"/>
          <w:lang w:val="en-US" w:eastAsia="en-US"/>
        </w:rPr>
        <w:t>on in Experiments,</w:t>
      </w:r>
      <w:r w:rsidRPr="00664233">
        <w:rPr>
          <w:rFonts w:eastAsia="Calibri"/>
          <w:bCs/>
          <w:iCs/>
          <w:lang w:val="en-US" w:eastAsia="en-US"/>
        </w:rPr>
        <w:t xml:space="preserve"> Data Use, and</w:t>
      </w:r>
      <w:r w:rsidRPr="00664233">
        <w:rPr>
          <w:rFonts w:eastAsia="Calibri"/>
          <w:bCs/>
          <w:iCs/>
          <w:spacing w:val="36"/>
          <w:lang w:val="en-US" w:eastAsia="en-US"/>
        </w:rPr>
        <w:t xml:space="preserve"> </w:t>
      </w:r>
      <w:r w:rsidRPr="00664233">
        <w:rPr>
          <w:rFonts w:eastAsia="Calibri"/>
          <w:bCs/>
          <w:iCs/>
          <w:spacing w:val="2"/>
          <w:lang w:val="en-US" w:eastAsia="en-US"/>
        </w:rPr>
        <w:t>Da</w:t>
      </w:r>
      <w:r w:rsidRPr="00664233">
        <w:rPr>
          <w:rFonts w:eastAsia="Calibri"/>
          <w:bCs/>
          <w:iCs/>
          <w:spacing w:val="1"/>
          <w:lang w:val="en-US" w:eastAsia="en-US"/>
        </w:rPr>
        <w:t>t</w:t>
      </w:r>
      <w:r w:rsidRPr="00664233">
        <w:rPr>
          <w:rFonts w:eastAsia="Calibri"/>
          <w:bCs/>
          <w:iCs/>
          <w:lang w:val="en-US" w:eastAsia="en-US"/>
        </w:rPr>
        <w:t>a</w:t>
      </w:r>
      <w:r w:rsidRPr="00664233">
        <w:rPr>
          <w:rFonts w:eastAsia="Calibri"/>
          <w:bCs/>
          <w:iCs/>
          <w:spacing w:val="16"/>
          <w:lang w:val="en-US" w:eastAsia="en-US"/>
        </w:rPr>
        <w:t xml:space="preserve"> </w:t>
      </w:r>
      <w:r w:rsidRPr="00664233">
        <w:rPr>
          <w:rFonts w:eastAsia="Calibri"/>
          <w:bCs/>
          <w:iCs/>
          <w:spacing w:val="2"/>
          <w:w w:val="103"/>
          <w:lang w:val="en-US" w:eastAsia="en-US"/>
        </w:rPr>
        <w:t>S</w:t>
      </w:r>
      <w:r w:rsidRPr="00664233">
        <w:rPr>
          <w:rFonts w:eastAsia="Calibri"/>
          <w:bCs/>
          <w:iCs/>
          <w:spacing w:val="1"/>
          <w:w w:val="103"/>
          <w:lang w:val="en-US" w:eastAsia="en-US"/>
        </w:rPr>
        <w:t>t</w:t>
      </w:r>
      <w:r w:rsidRPr="00664233">
        <w:rPr>
          <w:rFonts w:eastAsia="Calibri"/>
          <w:bCs/>
          <w:iCs/>
          <w:spacing w:val="2"/>
          <w:w w:val="103"/>
          <w:lang w:val="en-US" w:eastAsia="en-US"/>
        </w:rPr>
        <w:t>o</w:t>
      </w:r>
      <w:r w:rsidRPr="00664233">
        <w:rPr>
          <w:rFonts w:eastAsia="Calibri"/>
          <w:bCs/>
          <w:iCs/>
          <w:spacing w:val="1"/>
          <w:w w:val="103"/>
          <w:lang w:val="en-US" w:eastAsia="en-US"/>
        </w:rPr>
        <w:t>r</w:t>
      </w:r>
      <w:r w:rsidRPr="00664233">
        <w:rPr>
          <w:rFonts w:eastAsia="Calibri"/>
          <w:bCs/>
          <w:iCs/>
          <w:spacing w:val="2"/>
          <w:w w:val="103"/>
          <w:lang w:val="en-US" w:eastAsia="en-US"/>
        </w:rPr>
        <w:t>age</w:t>
      </w:r>
    </w:p>
    <w:tbl>
      <w:tblPr>
        <w:tblStyle w:val="TableGrid1"/>
        <w:tblW w:w="10189" w:type="dxa"/>
        <w:tblLook w:val="04A0" w:firstRow="1" w:lastRow="0" w:firstColumn="1" w:lastColumn="0" w:noHBand="0" w:noVBand="1"/>
      </w:tblPr>
      <w:tblGrid>
        <w:gridCol w:w="3936"/>
        <w:gridCol w:w="6253"/>
      </w:tblGrid>
      <w:tr w:rsidR="007C6558" w:rsidRPr="00664233" w14:paraId="15CA853E" w14:textId="77777777" w:rsidTr="00BE0726">
        <w:tc>
          <w:tcPr>
            <w:tcW w:w="3936" w:type="dxa"/>
            <w:vAlign w:val="center"/>
          </w:tcPr>
          <w:p w14:paraId="51627553" w14:textId="77777777" w:rsidR="007C6558" w:rsidRPr="00664233" w:rsidRDefault="007C6558" w:rsidP="00B865E1">
            <w:pPr>
              <w:spacing w:before="60" w:after="60"/>
              <w:rPr>
                <w:b/>
                <w:lang w:val="en-US" w:eastAsia="en-US"/>
              </w:rPr>
            </w:pPr>
            <w:r w:rsidRPr="00664233">
              <w:rPr>
                <w:b/>
                <w:lang w:val="en-US" w:eastAsia="en-US"/>
              </w:rPr>
              <w:t>Study title:</w:t>
            </w:r>
          </w:p>
        </w:tc>
        <w:tc>
          <w:tcPr>
            <w:tcW w:w="6253" w:type="dxa"/>
            <w:vAlign w:val="center"/>
          </w:tcPr>
          <w:p w14:paraId="493BCA3E" w14:textId="44ECB3CD" w:rsidR="007C6558" w:rsidRPr="00110A93" w:rsidRDefault="00CF6693" w:rsidP="00110A93">
            <w:pPr>
              <w:rPr>
                <w:lang w:eastAsia="en-US"/>
              </w:rPr>
            </w:pPr>
            <w:r>
              <w:t>The learnability of different meanings in propositional logic</w:t>
            </w:r>
          </w:p>
        </w:tc>
      </w:tr>
      <w:tr w:rsidR="007C6558" w:rsidRPr="00664233" w14:paraId="6548D060" w14:textId="77777777" w:rsidTr="00BE0726">
        <w:tc>
          <w:tcPr>
            <w:tcW w:w="3936" w:type="dxa"/>
            <w:vAlign w:val="center"/>
          </w:tcPr>
          <w:p w14:paraId="15665166" w14:textId="77777777" w:rsidR="007C6558" w:rsidRPr="00664233" w:rsidRDefault="007C6558" w:rsidP="00B865E1">
            <w:pPr>
              <w:spacing w:before="60" w:after="60"/>
              <w:rPr>
                <w:b/>
                <w:lang w:val="en-US" w:eastAsia="en-US"/>
              </w:rPr>
            </w:pPr>
            <w:r w:rsidRPr="00664233">
              <w:rPr>
                <w:b/>
                <w:lang w:val="en-US" w:eastAsia="en-US"/>
              </w:rPr>
              <w:t>Principal Investigator:</w:t>
            </w:r>
          </w:p>
        </w:tc>
        <w:tc>
          <w:tcPr>
            <w:tcW w:w="6253" w:type="dxa"/>
            <w:vAlign w:val="center"/>
          </w:tcPr>
          <w:p w14:paraId="114D8089" w14:textId="437E0700" w:rsidR="009A7EB7" w:rsidRPr="00664233" w:rsidRDefault="00CF6693" w:rsidP="00B865E1">
            <w:pPr>
              <w:spacing w:before="100" w:beforeAutospacing="1"/>
              <w:rPr>
                <w:lang w:val="en-US" w:eastAsia="en-US"/>
              </w:rPr>
            </w:pPr>
            <w:r>
              <w:rPr>
                <w:lang w:val="en-US" w:eastAsia="en-US"/>
              </w:rPr>
              <w:t>Dr Jennifer Culbertson</w:t>
            </w:r>
          </w:p>
        </w:tc>
      </w:tr>
      <w:tr w:rsidR="009A7EB7" w:rsidRPr="00664233" w14:paraId="430DF603" w14:textId="77777777" w:rsidTr="00BE0726">
        <w:tc>
          <w:tcPr>
            <w:tcW w:w="3936" w:type="dxa"/>
            <w:vAlign w:val="center"/>
          </w:tcPr>
          <w:p w14:paraId="3007784B" w14:textId="65BA9B6D" w:rsidR="009A7EB7" w:rsidRPr="00664233" w:rsidRDefault="009A7EB7" w:rsidP="00B865E1">
            <w:pPr>
              <w:spacing w:before="60" w:after="60"/>
              <w:rPr>
                <w:b/>
                <w:lang w:val="en-US" w:eastAsia="en-US"/>
              </w:rPr>
            </w:pPr>
            <w:r>
              <w:rPr>
                <w:b/>
                <w:lang w:val="en-US" w:eastAsia="en-US"/>
              </w:rPr>
              <w:t>Researcher collecting data:</w:t>
            </w:r>
          </w:p>
        </w:tc>
        <w:tc>
          <w:tcPr>
            <w:tcW w:w="6253" w:type="dxa"/>
            <w:vAlign w:val="center"/>
          </w:tcPr>
          <w:p w14:paraId="299E902E" w14:textId="4286AEF9" w:rsidR="009A7EB7" w:rsidRPr="00664233" w:rsidRDefault="00CF6693" w:rsidP="00B865E1">
            <w:pPr>
              <w:spacing w:before="100" w:beforeAutospacing="1"/>
              <w:rPr>
                <w:lang w:val="en-US" w:eastAsia="en-US"/>
              </w:rPr>
            </w:pPr>
            <w:r>
              <w:rPr>
                <w:lang w:val="en-US" w:eastAsia="en-US"/>
              </w:rPr>
              <w:t>Lauren Fletcher</w:t>
            </w:r>
          </w:p>
        </w:tc>
      </w:tr>
    </w:tbl>
    <w:p w14:paraId="356ECD17" w14:textId="231862E1" w:rsidR="007C6558" w:rsidRPr="00D64976" w:rsidRDefault="007C6558" w:rsidP="00B865E1">
      <w:pPr>
        <w:widowControl w:val="0"/>
        <w:spacing w:before="240" w:after="200"/>
        <w:jc w:val="both"/>
        <w:rPr>
          <w:rFonts w:eastAsia="Calibri"/>
          <w:spacing w:val="19"/>
          <w:sz w:val="22"/>
          <w:szCs w:val="22"/>
          <w:lang w:val="en-US" w:eastAsia="en-US"/>
        </w:rPr>
      </w:pPr>
      <w:r w:rsidRPr="00D64976">
        <w:rPr>
          <w:rFonts w:eastAsia="Calibri"/>
          <w:b/>
          <w:sz w:val="22"/>
          <w:szCs w:val="22"/>
          <w:lang w:val="en-US" w:eastAsia="en-US"/>
        </w:rPr>
        <w:t xml:space="preserve">What is this document?  </w:t>
      </w:r>
      <w:r w:rsidRPr="00D64976">
        <w:rPr>
          <w:rFonts w:eastAsia="Calibri"/>
          <w:sz w:val="22"/>
          <w:szCs w:val="22"/>
          <w:lang w:val="en-US" w:eastAsia="en-US"/>
        </w:rPr>
        <w:t xml:space="preserve">This document explains what kind of study we’re doing, what your rights are, and what will be done with your data. If there are any special benefits or risks, they will be explained here. </w:t>
      </w:r>
      <w:r w:rsidR="00D64976" w:rsidRPr="00D64976">
        <w:rPr>
          <w:rFonts w:eastAsia="Calibri"/>
          <w:spacing w:val="19"/>
          <w:sz w:val="22"/>
          <w:szCs w:val="22"/>
          <w:lang w:val="en-US" w:eastAsia="en-US"/>
        </w:rPr>
        <w:t xml:space="preserve">You </w:t>
      </w:r>
      <w:r w:rsidR="00D33E0C">
        <w:rPr>
          <w:rFonts w:eastAsia="Calibri"/>
          <w:spacing w:val="19"/>
          <w:sz w:val="22"/>
          <w:szCs w:val="22"/>
          <w:lang w:val="en-US" w:eastAsia="en-US"/>
        </w:rPr>
        <w:t>should</w:t>
      </w:r>
      <w:r w:rsidR="00D64976" w:rsidRPr="00D64976">
        <w:rPr>
          <w:rFonts w:eastAsia="Calibri"/>
          <w:spacing w:val="19"/>
          <w:sz w:val="22"/>
          <w:szCs w:val="22"/>
          <w:lang w:val="en-US" w:eastAsia="en-US"/>
        </w:rPr>
        <w:t xml:space="preserve"> print this page for your records. </w:t>
      </w:r>
    </w:p>
    <w:p w14:paraId="0DDF7504" w14:textId="6482BFD4" w:rsidR="007C6558" w:rsidRPr="00B865E1" w:rsidRDefault="007C6558" w:rsidP="00B865E1">
      <w:pPr>
        <w:widowControl w:val="0"/>
        <w:spacing w:after="200"/>
        <w:jc w:val="both"/>
        <w:rPr>
          <w:rFonts w:eastAsia="Calibri"/>
          <w:spacing w:val="2"/>
          <w:sz w:val="22"/>
          <w:szCs w:val="22"/>
          <w:lang w:eastAsia="en-US"/>
        </w:rPr>
      </w:pPr>
      <w:r w:rsidRPr="00B865E1">
        <w:rPr>
          <w:rFonts w:eastAsia="Calibri"/>
          <w:b/>
          <w:spacing w:val="2"/>
          <w:sz w:val="22"/>
          <w:szCs w:val="22"/>
          <w:lang w:val="en-US" w:eastAsia="en-US"/>
        </w:rPr>
        <w:t>Nature of the study</w:t>
      </w:r>
      <w:r w:rsidR="00CF6693">
        <w:rPr>
          <w:rFonts w:eastAsia="Calibri"/>
          <w:b/>
          <w:spacing w:val="2"/>
          <w:sz w:val="22"/>
          <w:szCs w:val="22"/>
          <w:lang w:val="en-US" w:eastAsia="en-US"/>
        </w:rPr>
        <w:t xml:space="preserve">. </w:t>
      </w:r>
      <w:r w:rsidR="00CF6693">
        <w:rPr>
          <w:rFonts w:eastAsia="Calibri"/>
          <w:spacing w:val="2"/>
          <w:sz w:val="22"/>
          <w:szCs w:val="22"/>
          <w:lang w:val="en-US" w:eastAsia="en-US"/>
        </w:rPr>
        <w:t>You are about to participate in a study which involves learning the meaning of new words in a language you have never seen before</w:t>
      </w:r>
      <w:r w:rsidR="00D33E0C">
        <w:rPr>
          <w:rFonts w:eastAsia="Calibri"/>
          <w:spacing w:val="2"/>
          <w:sz w:val="22"/>
          <w:szCs w:val="22"/>
          <w:lang w:eastAsia="en-US"/>
        </w:rPr>
        <w:t xml:space="preserve">. </w:t>
      </w:r>
      <w:r w:rsidR="00CF6693">
        <w:rPr>
          <w:rFonts w:eastAsia="Calibri"/>
          <w:spacing w:val="2"/>
          <w:sz w:val="22"/>
          <w:szCs w:val="22"/>
          <w:lang w:eastAsia="en-US"/>
        </w:rPr>
        <w:t xml:space="preserve">You will see some images accompanied by descriptions. </w:t>
      </w:r>
      <w:r w:rsidR="00D33E0C">
        <w:rPr>
          <w:rFonts w:eastAsia="Calibri"/>
          <w:spacing w:val="2"/>
          <w:sz w:val="22"/>
          <w:szCs w:val="22"/>
          <w:lang w:eastAsia="en-US"/>
        </w:rPr>
        <w:t>Afterwards,</w:t>
      </w:r>
      <w:r w:rsidR="00AB61FF" w:rsidRPr="00B865E1">
        <w:rPr>
          <w:rFonts w:eastAsia="Calibri"/>
          <w:spacing w:val="2"/>
          <w:sz w:val="22"/>
          <w:szCs w:val="22"/>
          <w:lang w:eastAsia="en-US"/>
        </w:rPr>
        <w:t xml:space="preserve"> you will </w:t>
      </w:r>
      <w:r w:rsidR="00CF6693">
        <w:rPr>
          <w:rFonts w:eastAsia="Calibri"/>
          <w:spacing w:val="2"/>
          <w:sz w:val="22"/>
          <w:szCs w:val="22"/>
          <w:lang w:eastAsia="en-US"/>
        </w:rPr>
        <w:t xml:space="preserve">be asked to choose which </w:t>
      </w:r>
      <w:r w:rsidR="00205D4F">
        <w:rPr>
          <w:rFonts w:eastAsia="Calibri"/>
          <w:spacing w:val="2"/>
          <w:sz w:val="22"/>
          <w:szCs w:val="22"/>
          <w:lang w:eastAsia="en-US"/>
        </w:rPr>
        <w:t>new</w:t>
      </w:r>
      <w:r w:rsidR="00FB2B35">
        <w:rPr>
          <w:rFonts w:eastAsia="Calibri"/>
          <w:spacing w:val="2"/>
          <w:sz w:val="22"/>
          <w:szCs w:val="22"/>
          <w:lang w:eastAsia="en-US"/>
        </w:rPr>
        <w:t xml:space="preserve"> </w:t>
      </w:r>
      <w:r w:rsidR="00CF6693">
        <w:rPr>
          <w:rFonts w:eastAsia="Calibri"/>
          <w:spacing w:val="2"/>
          <w:sz w:val="22"/>
          <w:szCs w:val="22"/>
          <w:lang w:eastAsia="en-US"/>
        </w:rPr>
        <w:t>word is missing from descriptions</w:t>
      </w:r>
      <w:r w:rsidR="00AB61FF" w:rsidRPr="00B865E1">
        <w:rPr>
          <w:rFonts w:eastAsia="Calibri"/>
          <w:spacing w:val="2"/>
          <w:sz w:val="22"/>
          <w:szCs w:val="22"/>
          <w:lang w:eastAsia="en-US"/>
        </w:rPr>
        <w:t xml:space="preserve">. </w:t>
      </w:r>
      <w:r w:rsidRPr="00B865E1">
        <w:rPr>
          <w:rFonts w:eastAsia="Calibri"/>
          <w:spacing w:val="2"/>
          <w:sz w:val="22"/>
          <w:szCs w:val="22"/>
          <w:lang w:eastAsia="en-US"/>
        </w:rPr>
        <w:t>You will be given full instructions shortly.</w:t>
      </w:r>
      <w:r w:rsidR="00E94BD7" w:rsidRPr="00B865E1">
        <w:rPr>
          <w:rFonts w:eastAsia="Calibri"/>
          <w:spacing w:val="2"/>
          <w:sz w:val="22"/>
          <w:szCs w:val="22"/>
          <w:lang w:eastAsia="en-US"/>
        </w:rPr>
        <w:t xml:space="preserve"> </w:t>
      </w:r>
      <w:r w:rsidR="00B865E1" w:rsidRPr="00B865E1">
        <w:rPr>
          <w:sz w:val="22"/>
          <w:szCs w:val="22"/>
        </w:rPr>
        <w:t>Once you finish, we may have also some questions about your experience</w:t>
      </w:r>
      <w:r w:rsidR="00CF6693">
        <w:rPr>
          <w:sz w:val="22"/>
          <w:szCs w:val="22"/>
        </w:rPr>
        <w:t xml:space="preserve">. </w:t>
      </w:r>
      <w:r w:rsidR="002F5CF9" w:rsidRPr="00B865E1">
        <w:rPr>
          <w:rFonts w:eastAsia="Calibri"/>
          <w:spacing w:val="2"/>
          <w:sz w:val="22"/>
          <w:szCs w:val="22"/>
          <w:lang w:eastAsia="en-US"/>
        </w:rPr>
        <w:t>Your</w:t>
      </w:r>
      <w:r w:rsidRPr="00B865E1">
        <w:rPr>
          <w:rFonts w:eastAsia="Calibri"/>
          <w:spacing w:val="2"/>
          <w:sz w:val="22"/>
          <w:szCs w:val="22"/>
          <w:lang w:eastAsia="en-US"/>
        </w:rPr>
        <w:t xml:space="preserve"> session </w:t>
      </w:r>
      <w:r w:rsidR="002F5CF9" w:rsidRPr="00B865E1">
        <w:rPr>
          <w:rFonts w:eastAsia="Calibri"/>
          <w:spacing w:val="2"/>
          <w:sz w:val="22"/>
          <w:szCs w:val="22"/>
          <w:lang w:eastAsia="en-US"/>
        </w:rPr>
        <w:t xml:space="preserve">should last for </w:t>
      </w:r>
      <w:r w:rsidR="00CF6693">
        <w:rPr>
          <w:rFonts w:eastAsia="Calibri"/>
          <w:spacing w:val="2"/>
          <w:sz w:val="22"/>
          <w:szCs w:val="22"/>
          <w:lang w:eastAsia="en-US"/>
        </w:rPr>
        <w:t>between 1</w:t>
      </w:r>
      <w:r w:rsidR="00205D4F">
        <w:rPr>
          <w:rFonts w:eastAsia="Calibri"/>
          <w:spacing w:val="2"/>
          <w:sz w:val="22"/>
          <w:szCs w:val="22"/>
          <w:lang w:eastAsia="en-US"/>
        </w:rPr>
        <w:t>0</w:t>
      </w:r>
      <w:r w:rsidR="00CF6693">
        <w:rPr>
          <w:rFonts w:eastAsia="Calibri"/>
          <w:spacing w:val="2"/>
          <w:sz w:val="22"/>
          <w:szCs w:val="22"/>
          <w:lang w:eastAsia="en-US"/>
        </w:rPr>
        <w:t xml:space="preserve"> and</w:t>
      </w:r>
      <w:r w:rsidR="002F5CF9" w:rsidRPr="00B865E1">
        <w:rPr>
          <w:rFonts w:eastAsia="Calibri"/>
          <w:spacing w:val="2"/>
          <w:sz w:val="22"/>
          <w:szCs w:val="22"/>
          <w:lang w:eastAsia="en-US"/>
        </w:rPr>
        <w:t xml:space="preserve"> 20 minutes. </w:t>
      </w:r>
      <w:r w:rsidR="002F5CF9" w:rsidRPr="00B865E1">
        <w:rPr>
          <w:rFonts w:eastAsia="Calibri"/>
          <w:sz w:val="22"/>
          <w:szCs w:val="22"/>
          <w:lang w:val="en-US" w:eastAsia="en-US"/>
        </w:rPr>
        <w:t xml:space="preserve">You will be given full instructions shortly. </w:t>
      </w:r>
    </w:p>
    <w:p w14:paraId="5098C456" w14:textId="7E307D1D" w:rsidR="007C6558" w:rsidRPr="00664233" w:rsidRDefault="007C6558" w:rsidP="00B865E1">
      <w:pPr>
        <w:widowControl w:val="0"/>
        <w:spacing w:after="200"/>
        <w:jc w:val="both"/>
        <w:rPr>
          <w:rFonts w:eastAsia="Calibri"/>
          <w:bCs/>
          <w:sz w:val="22"/>
          <w:szCs w:val="22"/>
          <w:lang w:val="en-US" w:eastAsia="en-US"/>
        </w:rPr>
      </w:pPr>
      <w:r w:rsidRPr="00664233">
        <w:rPr>
          <w:rFonts w:eastAsia="Calibri"/>
          <w:b/>
          <w:bCs/>
          <w:sz w:val="22"/>
          <w:szCs w:val="22"/>
          <w:lang w:val="en-US" w:eastAsia="en-US"/>
        </w:rPr>
        <w:t>Compensation.</w:t>
      </w:r>
      <w:r w:rsidRPr="00664233">
        <w:rPr>
          <w:rFonts w:eastAsia="Calibri"/>
          <w:bCs/>
          <w:sz w:val="22"/>
          <w:szCs w:val="22"/>
          <w:lang w:val="en-US" w:eastAsia="en-US"/>
        </w:rPr>
        <w:t xml:space="preserve"> You will be paid </w:t>
      </w:r>
      <w:r w:rsidR="00205D4F">
        <w:rPr>
          <w:rFonts w:eastAsia="Calibri"/>
          <w:bCs/>
          <w:sz w:val="22"/>
          <w:szCs w:val="22"/>
          <w:lang w:val="en-US" w:eastAsia="en-US"/>
        </w:rPr>
        <w:t>$3.5</w:t>
      </w:r>
      <w:bookmarkStart w:id="0" w:name="_GoBack"/>
      <w:bookmarkEnd w:id="0"/>
      <w:r w:rsidR="00205D4F">
        <w:rPr>
          <w:rFonts w:eastAsia="Calibri"/>
          <w:bCs/>
          <w:sz w:val="22"/>
          <w:szCs w:val="22"/>
          <w:lang w:val="en-US" w:eastAsia="en-US"/>
        </w:rPr>
        <w:t>0</w:t>
      </w:r>
      <w:r w:rsidR="0004625C">
        <w:rPr>
          <w:rFonts w:eastAsia="Calibri"/>
          <w:bCs/>
          <w:sz w:val="22"/>
          <w:szCs w:val="22"/>
          <w:lang w:eastAsia="en-US"/>
        </w:rPr>
        <w:t xml:space="preserve"> </w:t>
      </w:r>
      <w:r w:rsidRPr="00664233">
        <w:rPr>
          <w:rFonts w:eastAsia="Calibri"/>
          <w:bCs/>
          <w:sz w:val="22"/>
          <w:szCs w:val="22"/>
          <w:lang w:val="en-US" w:eastAsia="en-US"/>
        </w:rPr>
        <w:t>for your participation in this study.</w:t>
      </w:r>
    </w:p>
    <w:p w14:paraId="0FB105B1" w14:textId="77777777" w:rsidR="007C6558" w:rsidRPr="00664233" w:rsidRDefault="007C6558" w:rsidP="00B865E1">
      <w:pPr>
        <w:widowControl w:val="0"/>
        <w:spacing w:after="200"/>
        <w:jc w:val="both"/>
        <w:rPr>
          <w:rFonts w:eastAsia="Calibri"/>
          <w:sz w:val="22"/>
          <w:szCs w:val="22"/>
          <w:lang w:val="en-US" w:eastAsia="en-US"/>
        </w:rPr>
      </w:pPr>
      <w:r w:rsidRPr="00664233">
        <w:rPr>
          <w:rFonts w:eastAsia="Calibri"/>
          <w:b/>
          <w:sz w:val="22"/>
          <w:szCs w:val="22"/>
          <w:lang w:val="en-US" w:eastAsia="en-US"/>
        </w:rPr>
        <w:t>Risks and benefits</w:t>
      </w:r>
      <w:r w:rsidRPr="00664233">
        <w:rPr>
          <w:rFonts w:eastAsia="Calibri"/>
          <w:sz w:val="22"/>
          <w:szCs w:val="22"/>
          <w:lang w:val="en-US" w:eastAsia="en-US"/>
        </w:rPr>
        <w:t xml:space="preserve">.  There are no known risks to participation in this study. Other than the payment mentioned, the only benefits to you personally are those you draw from making a contribution to our knowledge about language and its use. </w:t>
      </w:r>
    </w:p>
    <w:p w14:paraId="7540A103" w14:textId="55EA7EBD" w:rsidR="00AB61FF" w:rsidRDefault="00AB61FF" w:rsidP="00B865E1">
      <w:pPr>
        <w:pStyle w:val="BodyText2"/>
        <w:spacing w:after="200" w:line="240" w:lineRule="auto"/>
        <w:outlineLvl w:val="0"/>
        <w:rPr>
          <w:rFonts w:ascii="Times New Roman" w:hAnsi="Times New Roman" w:cs="Times New Roman"/>
          <w:i w:val="0"/>
          <w:sz w:val="22"/>
          <w:szCs w:val="22"/>
          <w:lang w:val="en-US"/>
        </w:rPr>
      </w:pPr>
      <w:r w:rsidRPr="00AB61FF">
        <w:rPr>
          <w:rFonts w:ascii="Times New Roman" w:hAnsi="Times New Roman" w:cs="Times New Roman"/>
          <w:b/>
          <w:i w:val="0"/>
          <w:iCs w:val="0"/>
          <w:sz w:val="22"/>
          <w:szCs w:val="22"/>
        </w:rPr>
        <w:t>Confidentiality and use of data.</w:t>
      </w:r>
      <w:r w:rsidRPr="00AB61FF">
        <w:rPr>
          <w:rFonts w:ascii="Times New Roman" w:hAnsi="Times New Roman" w:cs="Times New Roman"/>
          <w:sz w:val="22"/>
          <w:szCs w:val="22"/>
        </w:rPr>
        <w:t xml:space="preserve"> </w:t>
      </w:r>
      <w:r w:rsidRPr="00AB61FF">
        <w:rPr>
          <w:rFonts w:ascii="Times New Roman" w:hAnsi="Times New Roman" w:cs="Times New Roman"/>
          <w:i w:val="0"/>
          <w:sz w:val="22"/>
          <w:szCs w:val="22"/>
          <w:lang w:val="en-US"/>
        </w:rPr>
        <w:t>All the information we collect during the course of the research will be processed in accordance with Data Protection Law. In order to safeguard your privacy, we will never share personal information (like names</w:t>
      </w:r>
      <w:r w:rsidR="00027B93">
        <w:rPr>
          <w:rFonts w:ascii="Times New Roman" w:hAnsi="Times New Roman" w:cs="Times New Roman"/>
          <w:i w:val="0"/>
          <w:sz w:val="22"/>
          <w:szCs w:val="22"/>
          <w:lang w:val="en-US"/>
        </w:rPr>
        <w:t xml:space="preserve"> or worker IDs</w:t>
      </w:r>
      <w:r w:rsidRPr="00AB61FF">
        <w:rPr>
          <w:rFonts w:ascii="Times New Roman" w:hAnsi="Times New Roman" w:cs="Times New Roman"/>
          <w:i w:val="0"/>
          <w:sz w:val="22"/>
          <w:szCs w:val="22"/>
          <w:lang w:val="en-US"/>
        </w:rPr>
        <w:t>) with anyone outside the research team. Your data will be referred to by a unique particip</w:t>
      </w:r>
      <w:r>
        <w:rPr>
          <w:rFonts w:ascii="Times New Roman" w:hAnsi="Times New Roman" w:cs="Times New Roman"/>
          <w:i w:val="0"/>
          <w:sz w:val="22"/>
          <w:szCs w:val="22"/>
          <w:lang w:val="en-US"/>
        </w:rPr>
        <w:t>ant number rather than by name</w:t>
      </w:r>
      <w:r w:rsidR="00027B93">
        <w:rPr>
          <w:rFonts w:ascii="Times New Roman" w:hAnsi="Times New Roman" w:cs="Times New Roman"/>
          <w:i w:val="0"/>
          <w:sz w:val="22"/>
          <w:szCs w:val="22"/>
          <w:lang w:val="en-US"/>
        </w:rPr>
        <w:t xml:space="preserve"> or worker ID</w:t>
      </w:r>
      <w:r w:rsidRPr="00AB61FF">
        <w:rPr>
          <w:rFonts w:ascii="Times New Roman" w:hAnsi="Times New Roman" w:cs="Times New Roman"/>
          <w:i w:val="0"/>
          <w:sz w:val="22"/>
          <w:szCs w:val="22"/>
        </w:rPr>
        <w:t>). Please note that we will temporarily collect your worker ID to prevent repeat participation, however we will never share this information with anyone outside the research team</w:t>
      </w:r>
      <w:r w:rsidR="0004625C">
        <w:rPr>
          <w:rFonts w:ascii="Times New Roman" w:hAnsi="Times New Roman" w:cs="Times New Roman"/>
          <w:i w:val="0"/>
          <w:sz w:val="22"/>
          <w:szCs w:val="22"/>
        </w:rPr>
        <w:t xml:space="preserve">, and we will store it securely </w:t>
      </w:r>
      <w:r w:rsidRPr="00AB61FF">
        <w:rPr>
          <w:rFonts w:ascii="Times New Roman" w:hAnsi="Times New Roman" w:cs="Times New Roman"/>
          <w:i w:val="0"/>
          <w:sz w:val="22"/>
          <w:szCs w:val="22"/>
          <w:lang w:val="en-US"/>
        </w:rPr>
        <w:t xml:space="preserve">using </w:t>
      </w:r>
      <w:r w:rsidR="00027B93">
        <w:rPr>
          <w:rFonts w:ascii="Times New Roman" w:hAnsi="Times New Roman" w:cs="Times New Roman"/>
          <w:i w:val="0"/>
          <w:sz w:val="22"/>
          <w:szCs w:val="22"/>
          <w:lang w:val="en-US"/>
        </w:rPr>
        <w:t>a</w:t>
      </w:r>
      <w:r w:rsidRPr="00AB61FF">
        <w:rPr>
          <w:rFonts w:ascii="Times New Roman" w:hAnsi="Times New Roman" w:cs="Times New Roman"/>
          <w:i w:val="0"/>
          <w:sz w:val="22"/>
          <w:szCs w:val="22"/>
          <w:lang w:val="en-US"/>
        </w:rPr>
        <w:t xml:space="preserve"> secure encrypted storage service. The </w:t>
      </w:r>
      <w:proofErr w:type="spellStart"/>
      <w:r w:rsidRPr="00AB61FF">
        <w:rPr>
          <w:rFonts w:ascii="Times New Roman" w:hAnsi="Times New Roman" w:cs="Times New Roman"/>
          <w:i w:val="0"/>
          <w:sz w:val="22"/>
          <w:szCs w:val="22"/>
          <w:lang w:val="en-US"/>
        </w:rPr>
        <w:t>anonymised</w:t>
      </w:r>
      <w:proofErr w:type="spellEnd"/>
      <w:r w:rsidRPr="00AB61FF">
        <w:rPr>
          <w:rFonts w:ascii="Times New Roman" w:hAnsi="Times New Roman" w:cs="Times New Roman"/>
          <w:i w:val="0"/>
          <w:sz w:val="22"/>
          <w:szCs w:val="22"/>
          <w:lang w:val="en-US"/>
        </w:rPr>
        <w:t xml:space="preserve"> data collected during this study will be used for research purposes.</w:t>
      </w:r>
    </w:p>
    <w:p w14:paraId="52E4C7C9" w14:textId="77777777" w:rsidR="00AB61FF" w:rsidRPr="009D32BA" w:rsidRDefault="00AB61FF" w:rsidP="00B865E1">
      <w:pPr>
        <w:jc w:val="both"/>
        <w:rPr>
          <w:rStyle w:val="Hyperlink"/>
          <w:sz w:val="22"/>
        </w:rPr>
      </w:pPr>
      <w:r w:rsidRPr="009D32BA">
        <w:rPr>
          <w:b/>
          <w:sz w:val="22"/>
        </w:rPr>
        <w:t xml:space="preserve">What are my data protection rights? </w:t>
      </w:r>
      <w:r w:rsidRPr="009D32BA">
        <w:rPr>
          <w:sz w:val="22"/>
        </w:rPr>
        <w:t xml:space="preserve">The University of Edinburgh is a Data Controller for the information you provide.  You have the right to access information held about you. Your right of access can be exercised in accordance Data Protection Law. You also have other rights including rights of correction, erasure and objection.  For more details, including the right to lodge a complaint with the Information Commissioner’s Office, please visit </w:t>
      </w:r>
      <w:hyperlink r:id="rId6" w:history="1">
        <w:r w:rsidRPr="009D32BA">
          <w:rPr>
            <w:rStyle w:val="Hyperlink"/>
            <w:sz w:val="22"/>
          </w:rPr>
          <w:t>www.ico.org.uk</w:t>
        </w:r>
      </w:hyperlink>
      <w:r w:rsidRPr="009D32BA">
        <w:rPr>
          <w:sz w:val="22"/>
        </w:rPr>
        <w:t xml:space="preserve">.  Questions, comments and requests about your personal data can also be sent to the University Data Protection Officer at </w:t>
      </w:r>
      <w:hyperlink r:id="rId7" w:history="1">
        <w:r w:rsidRPr="009D32BA">
          <w:rPr>
            <w:rStyle w:val="Hyperlink"/>
            <w:sz w:val="22"/>
          </w:rPr>
          <w:t>dpo@ed.ac.uk</w:t>
        </w:r>
      </w:hyperlink>
      <w:r w:rsidRPr="009D32BA">
        <w:rPr>
          <w:rStyle w:val="Hyperlink"/>
          <w:sz w:val="22"/>
        </w:rPr>
        <w:t>.</w:t>
      </w:r>
    </w:p>
    <w:p w14:paraId="2B9232A8" w14:textId="77777777" w:rsidR="00AB61FF" w:rsidRPr="00670D4A" w:rsidRDefault="00AB61FF" w:rsidP="00B865E1">
      <w:pPr>
        <w:jc w:val="both"/>
        <w:rPr>
          <w:b/>
          <w:u w:val="single"/>
        </w:rPr>
      </w:pPr>
    </w:p>
    <w:p w14:paraId="2DD15611" w14:textId="200CF1D4" w:rsidR="00AB61FF" w:rsidRDefault="00AB61FF" w:rsidP="00B865E1">
      <w:pPr>
        <w:jc w:val="both"/>
        <w:rPr>
          <w:sz w:val="22"/>
          <w:szCs w:val="22"/>
        </w:rPr>
      </w:pPr>
      <w:r w:rsidRPr="00C344E3">
        <w:rPr>
          <w:b/>
          <w:bCs/>
          <w:sz w:val="22"/>
          <w:szCs w:val="22"/>
        </w:rPr>
        <w:t xml:space="preserve">Voluntary participation and right to withdraw. </w:t>
      </w:r>
      <w:r w:rsidR="00B865E1">
        <w:rPr>
          <w:sz w:val="22"/>
          <w:szCs w:val="22"/>
        </w:rPr>
        <w:t xml:space="preserve">Your participation is voluntary, </w:t>
      </w:r>
      <w:r w:rsidRPr="00C344E3">
        <w:rPr>
          <w:sz w:val="22"/>
          <w:szCs w:val="22"/>
        </w:rPr>
        <w:t>and you may withdraw from the study at any time and for any reason. If you withdraw from the study during or after data gathering, we will delete your data and there is no penalty or loss of benefits to which you are otherwise entitled.</w:t>
      </w:r>
    </w:p>
    <w:p w14:paraId="2BA60B56" w14:textId="77777777" w:rsidR="00027B93" w:rsidRPr="00C344E3" w:rsidRDefault="00027B93" w:rsidP="00B865E1">
      <w:pPr>
        <w:jc w:val="both"/>
        <w:rPr>
          <w:sz w:val="22"/>
          <w:szCs w:val="22"/>
        </w:rPr>
      </w:pPr>
    </w:p>
    <w:p w14:paraId="5DF4A4EF" w14:textId="31F81A97" w:rsidR="00CF6693" w:rsidRPr="00CF6693" w:rsidRDefault="00CF6693" w:rsidP="00CF6693">
      <w:pPr>
        <w:spacing w:line="20" w:lineRule="atLeast"/>
        <w:rPr>
          <w:sz w:val="22"/>
          <w:szCs w:val="22"/>
        </w:rPr>
      </w:pPr>
      <w:r>
        <w:rPr>
          <w:b/>
          <w:bCs/>
          <w:spacing w:val="2"/>
          <w:sz w:val="22"/>
          <w:szCs w:val="22"/>
        </w:rPr>
        <w:t xml:space="preserve">Contact information. </w:t>
      </w:r>
      <w:r w:rsidRPr="00CF6693">
        <w:rPr>
          <w:sz w:val="22"/>
          <w:szCs w:val="22"/>
        </w:rPr>
        <w:t xml:space="preserve">This research is being conducted by the above-listed researchers at the University of Edinburgh. The researchers can be contacted at </w:t>
      </w:r>
      <w:r>
        <w:rPr>
          <w:sz w:val="22"/>
          <w:szCs w:val="22"/>
        </w:rPr>
        <w:t>s1937463</w:t>
      </w:r>
      <w:r w:rsidRPr="00CF6693">
        <w:rPr>
          <w:sz w:val="22"/>
          <w:szCs w:val="22"/>
        </w:rPr>
        <w:t>ed.ac.uk for questions or to report a research-related problem. Contact the Linguistics &amp; English Language Ethics committee at 0131 651 5510 or lel.ethics@ed.ac.uk if you have concerns regarding your rights as a participant in the research.</w:t>
      </w:r>
    </w:p>
    <w:p w14:paraId="7B0F08F9" w14:textId="77777777" w:rsidR="00B865E1" w:rsidRPr="00C344E3" w:rsidRDefault="00B865E1" w:rsidP="00B865E1">
      <w:pPr>
        <w:rPr>
          <w:rFonts w:ascii="Times" w:hAnsi="Times"/>
          <w:sz w:val="22"/>
          <w:szCs w:val="22"/>
        </w:rPr>
      </w:pPr>
    </w:p>
    <w:p w14:paraId="6836C40A" w14:textId="77777777" w:rsidR="00AB61FF" w:rsidRPr="00C344E3" w:rsidRDefault="00AB61FF" w:rsidP="00B865E1">
      <w:pPr>
        <w:spacing w:after="120"/>
        <w:rPr>
          <w:spacing w:val="2"/>
          <w:sz w:val="22"/>
          <w:szCs w:val="22"/>
        </w:rPr>
      </w:pPr>
      <w:r w:rsidRPr="00C344E3">
        <w:rPr>
          <w:spacing w:val="2"/>
          <w:sz w:val="22"/>
          <w:szCs w:val="22"/>
        </w:rPr>
        <w:t xml:space="preserve">By accepting this HIT, you consent to the following: </w:t>
      </w:r>
    </w:p>
    <w:p w14:paraId="2FD4D79D" w14:textId="77777777" w:rsidR="00CF6693" w:rsidRPr="00CF6693" w:rsidRDefault="00CF6693" w:rsidP="00CF6693">
      <w:pPr>
        <w:pStyle w:val="ListParagraph"/>
        <w:numPr>
          <w:ilvl w:val="0"/>
          <w:numId w:val="2"/>
        </w:numPr>
        <w:spacing w:before="120" w:after="240" w:line="20" w:lineRule="atLeast"/>
        <w:contextualSpacing w:val="0"/>
        <w:rPr>
          <w:rFonts w:ascii="Times New Roman" w:hAnsi="Times New Roman" w:cs="Times New Roman"/>
        </w:rPr>
      </w:pPr>
      <w:r w:rsidRPr="00CF6693">
        <w:rPr>
          <w:rFonts w:ascii="Times New Roman" w:eastAsia="Times New Roman" w:hAnsi="Times New Roman" w:cs="Times New Roman"/>
        </w:rPr>
        <w:t>I</w:t>
      </w:r>
      <w:r w:rsidRPr="00CF6693">
        <w:rPr>
          <w:rFonts w:ascii="Times New Roman" w:eastAsia="Times New Roman" w:hAnsi="Times New Roman" w:cs="Times New Roman"/>
          <w:spacing w:val="6"/>
        </w:rPr>
        <w:t xml:space="preserve"> </w:t>
      </w:r>
      <w:r w:rsidRPr="00CF6693">
        <w:rPr>
          <w:rFonts w:ascii="Times New Roman" w:eastAsia="Times New Roman" w:hAnsi="Times New Roman" w:cs="Times New Roman"/>
          <w:spacing w:val="1"/>
        </w:rPr>
        <w:t>a</w:t>
      </w:r>
      <w:r w:rsidRPr="00CF6693">
        <w:rPr>
          <w:rFonts w:ascii="Times New Roman" w:eastAsia="Times New Roman" w:hAnsi="Times New Roman" w:cs="Times New Roman"/>
          <w:spacing w:val="2"/>
        </w:rPr>
        <w:t>g</w:t>
      </w:r>
      <w:r w:rsidRPr="00CF6693">
        <w:rPr>
          <w:rFonts w:ascii="Times New Roman" w:eastAsia="Times New Roman" w:hAnsi="Times New Roman" w:cs="Times New Roman"/>
          <w:spacing w:val="1"/>
        </w:rPr>
        <w:t>re</w:t>
      </w:r>
      <w:r w:rsidRPr="00CF6693">
        <w:rPr>
          <w:rFonts w:ascii="Times New Roman" w:eastAsia="Times New Roman" w:hAnsi="Times New Roman" w:cs="Times New Roman"/>
        </w:rPr>
        <w:t>e</w:t>
      </w:r>
      <w:r w:rsidRPr="00CF6693">
        <w:rPr>
          <w:rFonts w:ascii="Times New Roman" w:eastAsia="Times New Roman" w:hAnsi="Times New Roman" w:cs="Times New Roman"/>
          <w:spacing w:val="16"/>
        </w:rPr>
        <w:t xml:space="preserve"> </w:t>
      </w:r>
      <w:r w:rsidRPr="00CF6693">
        <w:rPr>
          <w:rFonts w:ascii="Times New Roman" w:eastAsia="Times New Roman" w:hAnsi="Times New Roman" w:cs="Times New Roman"/>
          <w:spacing w:val="1"/>
        </w:rPr>
        <w:t>that the</w:t>
      </w:r>
      <w:r w:rsidRPr="00CF6693">
        <w:rPr>
          <w:rFonts w:ascii="Times New Roman" w:eastAsia="Times New Roman" w:hAnsi="Times New Roman" w:cs="Times New Roman"/>
        </w:rPr>
        <w:t xml:space="preserve"> </w:t>
      </w:r>
      <w:r w:rsidRPr="00CF6693">
        <w:rPr>
          <w:rFonts w:ascii="Times New Roman" w:eastAsia="Times New Roman" w:hAnsi="Times New Roman" w:cs="Times New Roman"/>
          <w:spacing w:val="12"/>
        </w:rPr>
        <w:t xml:space="preserve">anonymized </w:t>
      </w:r>
      <w:r w:rsidRPr="00CF6693">
        <w:rPr>
          <w:rFonts w:ascii="Times New Roman" w:eastAsia="Times New Roman" w:hAnsi="Times New Roman" w:cs="Times New Roman"/>
          <w:spacing w:val="1"/>
        </w:rPr>
        <w:t>data I produce</w:t>
      </w:r>
      <w:r w:rsidRPr="00CF6693">
        <w:rPr>
          <w:rFonts w:ascii="Times New Roman" w:eastAsia="Times New Roman" w:hAnsi="Times New Roman" w:cs="Times New Roman"/>
          <w:spacing w:val="28"/>
        </w:rPr>
        <w:t xml:space="preserve"> </w:t>
      </w:r>
      <w:r w:rsidRPr="00CF6693">
        <w:rPr>
          <w:rFonts w:ascii="Times New Roman" w:eastAsia="Times New Roman" w:hAnsi="Times New Roman" w:cs="Times New Roman"/>
          <w:spacing w:val="2"/>
        </w:rPr>
        <w:t>m</w:t>
      </w:r>
      <w:r w:rsidRPr="00CF6693">
        <w:rPr>
          <w:rFonts w:ascii="Times New Roman" w:eastAsia="Times New Roman" w:hAnsi="Times New Roman" w:cs="Times New Roman"/>
          <w:spacing w:val="1"/>
        </w:rPr>
        <w:t>a</w:t>
      </w:r>
      <w:r w:rsidRPr="00CF6693">
        <w:rPr>
          <w:rFonts w:ascii="Times New Roman" w:eastAsia="Times New Roman" w:hAnsi="Times New Roman" w:cs="Times New Roman"/>
        </w:rPr>
        <w:t>y</w:t>
      </w:r>
      <w:r w:rsidRPr="00CF6693">
        <w:rPr>
          <w:rFonts w:ascii="Times New Roman" w:eastAsia="Times New Roman" w:hAnsi="Times New Roman" w:cs="Times New Roman"/>
          <w:spacing w:val="14"/>
        </w:rPr>
        <w:t xml:space="preserve"> </w:t>
      </w:r>
      <w:r w:rsidRPr="00CF6693">
        <w:rPr>
          <w:rFonts w:ascii="Times New Roman" w:eastAsia="Times New Roman" w:hAnsi="Times New Roman" w:cs="Times New Roman"/>
          <w:spacing w:val="2"/>
        </w:rPr>
        <w:t>b</w:t>
      </w:r>
      <w:r w:rsidRPr="00CF6693">
        <w:rPr>
          <w:rFonts w:ascii="Times New Roman" w:eastAsia="Times New Roman" w:hAnsi="Times New Roman" w:cs="Times New Roman"/>
        </w:rPr>
        <w:t>e</w:t>
      </w:r>
      <w:r w:rsidRPr="00CF6693">
        <w:rPr>
          <w:rFonts w:ascii="Times New Roman" w:eastAsia="Times New Roman" w:hAnsi="Times New Roman" w:cs="Times New Roman"/>
          <w:spacing w:val="9"/>
        </w:rPr>
        <w:t xml:space="preserve"> </w:t>
      </w:r>
      <w:r w:rsidRPr="00CF6693">
        <w:rPr>
          <w:rFonts w:ascii="Times New Roman" w:eastAsia="Times New Roman" w:hAnsi="Times New Roman" w:cs="Times New Roman"/>
          <w:b/>
          <w:spacing w:val="2"/>
        </w:rPr>
        <w:t>k</w:t>
      </w:r>
      <w:r w:rsidRPr="00CF6693">
        <w:rPr>
          <w:rFonts w:ascii="Times New Roman" w:eastAsia="Times New Roman" w:hAnsi="Times New Roman" w:cs="Times New Roman"/>
          <w:b/>
          <w:spacing w:val="1"/>
        </w:rPr>
        <w:t>e</w:t>
      </w:r>
      <w:r w:rsidRPr="00CF6693">
        <w:rPr>
          <w:rFonts w:ascii="Times New Roman" w:eastAsia="Times New Roman" w:hAnsi="Times New Roman" w:cs="Times New Roman"/>
          <w:b/>
          <w:spacing w:val="2"/>
        </w:rPr>
        <w:t>p</w:t>
      </w:r>
      <w:r w:rsidRPr="00CF6693">
        <w:rPr>
          <w:rFonts w:ascii="Times New Roman" w:eastAsia="Times New Roman" w:hAnsi="Times New Roman" w:cs="Times New Roman"/>
          <w:b/>
        </w:rPr>
        <w:t>t</w:t>
      </w:r>
      <w:r w:rsidRPr="00CF6693">
        <w:rPr>
          <w:rFonts w:ascii="Times New Roman" w:eastAsia="Times New Roman" w:hAnsi="Times New Roman" w:cs="Times New Roman"/>
          <w:b/>
          <w:spacing w:val="13"/>
        </w:rPr>
        <w:t xml:space="preserve"> </w:t>
      </w:r>
      <w:r w:rsidRPr="00CF6693">
        <w:rPr>
          <w:rFonts w:ascii="Times New Roman" w:eastAsia="Times New Roman" w:hAnsi="Times New Roman" w:cs="Times New Roman"/>
          <w:b/>
          <w:spacing w:val="2"/>
        </w:rPr>
        <w:t>p</w:t>
      </w:r>
      <w:r w:rsidRPr="00CF6693">
        <w:rPr>
          <w:rFonts w:ascii="Times New Roman" w:eastAsia="Times New Roman" w:hAnsi="Times New Roman" w:cs="Times New Roman"/>
          <w:b/>
          <w:spacing w:val="1"/>
        </w:rPr>
        <w:t>er</w:t>
      </w:r>
      <w:r w:rsidRPr="00CF6693">
        <w:rPr>
          <w:rFonts w:ascii="Times New Roman" w:eastAsia="Times New Roman" w:hAnsi="Times New Roman" w:cs="Times New Roman"/>
          <w:b/>
          <w:spacing w:val="2"/>
        </w:rPr>
        <w:t>m</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spacing w:val="2"/>
        </w:rPr>
        <w:t>n</w:t>
      </w:r>
      <w:r w:rsidRPr="00CF6693">
        <w:rPr>
          <w:rFonts w:ascii="Times New Roman" w:eastAsia="Times New Roman" w:hAnsi="Times New Roman" w:cs="Times New Roman"/>
          <w:b/>
          <w:spacing w:val="1"/>
        </w:rPr>
        <w:t>e</w:t>
      </w:r>
      <w:r w:rsidRPr="00CF6693">
        <w:rPr>
          <w:rFonts w:ascii="Times New Roman" w:eastAsia="Times New Roman" w:hAnsi="Times New Roman" w:cs="Times New Roman"/>
          <w:b/>
          <w:spacing w:val="2"/>
        </w:rPr>
        <w:t>n</w:t>
      </w:r>
      <w:r w:rsidRPr="00CF6693">
        <w:rPr>
          <w:rFonts w:ascii="Times New Roman" w:eastAsia="Times New Roman" w:hAnsi="Times New Roman" w:cs="Times New Roman"/>
          <w:b/>
          <w:spacing w:val="1"/>
        </w:rPr>
        <w:t>tl</w:t>
      </w:r>
      <w:r w:rsidRPr="00CF6693">
        <w:rPr>
          <w:rFonts w:ascii="Times New Roman" w:eastAsia="Times New Roman" w:hAnsi="Times New Roman" w:cs="Times New Roman"/>
          <w:b/>
        </w:rPr>
        <w:t>y</w:t>
      </w:r>
      <w:r w:rsidRPr="00CF6693">
        <w:rPr>
          <w:rFonts w:ascii="Times New Roman" w:eastAsia="Times New Roman" w:hAnsi="Times New Roman" w:cs="Times New Roman"/>
          <w:b/>
          <w:spacing w:val="32"/>
        </w:rPr>
        <w:t xml:space="preserve"> </w:t>
      </w:r>
      <w:r w:rsidRPr="00CF6693">
        <w:rPr>
          <w:rFonts w:ascii="Times New Roman" w:eastAsia="Times New Roman" w:hAnsi="Times New Roman" w:cs="Times New Roman"/>
          <w:b/>
          <w:spacing w:val="1"/>
        </w:rPr>
        <w:t>i</w:t>
      </w:r>
      <w:r w:rsidRPr="00CF6693">
        <w:rPr>
          <w:rFonts w:ascii="Times New Roman" w:eastAsia="Times New Roman" w:hAnsi="Times New Roman" w:cs="Times New Roman"/>
          <w:b/>
        </w:rPr>
        <w:t>n</w:t>
      </w:r>
      <w:r w:rsidRPr="00CF6693">
        <w:rPr>
          <w:rFonts w:ascii="Times New Roman" w:eastAsia="Times New Roman" w:hAnsi="Times New Roman" w:cs="Times New Roman"/>
          <w:b/>
          <w:spacing w:val="8"/>
        </w:rPr>
        <w:t xml:space="preserve"> </w:t>
      </w:r>
      <w:r w:rsidRPr="00CF6693">
        <w:rPr>
          <w:rFonts w:ascii="Times New Roman" w:eastAsia="Times New Roman" w:hAnsi="Times New Roman" w:cs="Times New Roman"/>
          <w:b/>
          <w:spacing w:val="1"/>
        </w:rPr>
        <w:t>Edinburgh University archives</w:t>
      </w:r>
      <w:r w:rsidRPr="00CF6693">
        <w:rPr>
          <w:rFonts w:ascii="Times New Roman" w:eastAsia="Times New Roman" w:hAnsi="Times New Roman" w:cs="Times New Roman"/>
          <w:w w:val="103"/>
        </w:rPr>
        <w:t xml:space="preserve"> </w:t>
      </w:r>
      <w:r w:rsidRPr="00CF6693">
        <w:rPr>
          <w:rFonts w:ascii="Times New Roman" w:eastAsia="Times New Roman" w:hAnsi="Times New Roman" w:cs="Times New Roman"/>
          <w:spacing w:val="1"/>
        </w:rPr>
        <w:t>a</w:t>
      </w:r>
      <w:r w:rsidRPr="00CF6693">
        <w:rPr>
          <w:rFonts w:ascii="Times New Roman" w:eastAsia="Times New Roman" w:hAnsi="Times New Roman" w:cs="Times New Roman"/>
          <w:spacing w:val="2"/>
        </w:rPr>
        <w:t>n</w:t>
      </w:r>
      <w:r w:rsidRPr="00CF6693">
        <w:rPr>
          <w:rFonts w:ascii="Times New Roman" w:eastAsia="Times New Roman" w:hAnsi="Times New Roman" w:cs="Times New Roman"/>
        </w:rPr>
        <w:t>d</w:t>
      </w:r>
      <w:r w:rsidRPr="00CF6693">
        <w:rPr>
          <w:rFonts w:ascii="Times New Roman" w:eastAsia="Times New Roman" w:hAnsi="Times New Roman" w:cs="Times New Roman"/>
          <w:spacing w:val="12"/>
        </w:rPr>
        <w:t xml:space="preserve"> </w:t>
      </w:r>
      <w:r w:rsidRPr="00CF6693">
        <w:rPr>
          <w:rFonts w:ascii="Times New Roman" w:eastAsia="Times New Roman" w:hAnsi="Times New Roman" w:cs="Times New Roman"/>
          <w:spacing w:val="2"/>
        </w:rPr>
        <w:t>u</w:t>
      </w:r>
      <w:r w:rsidRPr="00CF6693">
        <w:rPr>
          <w:rFonts w:ascii="Times New Roman" w:eastAsia="Times New Roman" w:hAnsi="Times New Roman" w:cs="Times New Roman"/>
          <w:spacing w:val="1"/>
        </w:rPr>
        <w:t>s</w:t>
      </w:r>
      <w:r w:rsidRPr="00CF6693">
        <w:rPr>
          <w:rFonts w:ascii="Times New Roman" w:eastAsia="Times New Roman" w:hAnsi="Times New Roman" w:cs="Times New Roman"/>
          <w:spacing w:val="2"/>
        </w:rPr>
        <w:t>e</w:t>
      </w:r>
      <w:r w:rsidRPr="00CF6693">
        <w:rPr>
          <w:rFonts w:ascii="Times New Roman" w:eastAsia="Times New Roman" w:hAnsi="Times New Roman" w:cs="Times New Roman"/>
        </w:rPr>
        <w:t>d</w:t>
      </w:r>
      <w:r w:rsidRPr="00CF6693">
        <w:rPr>
          <w:rFonts w:ascii="Times New Roman" w:eastAsia="Times New Roman" w:hAnsi="Times New Roman" w:cs="Times New Roman"/>
          <w:spacing w:val="14"/>
        </w:rPr>
        <w:t xml:space="preserve"> </w:t>
      </w:r>
      <w:r w:rsidRPr="00CF6693">
        <w:rPr>
          <w:rFonts w:ascii="Times New Roman" w:eastAsia="Times New Roman" w:hAnsi="Times New Roman" w:cs="Times New Roman"/>
          <w:b/>
          <w:spacing w:val="1"/>
        </w:rPr>
        <w:t>f</w:t>
      </w:r>
      <w:r w:rsidRPr="00CF6693">
        <w:rPr>
          <w:rFonts w:ascii="Times New Roman" w:eastAsia="Times New Roman" w:hAnsi="Times New Roman" w:cs="Times New Roman"/>
          <w:b/>
          <w:spacing w:val="2"/>
        </w:rPr>
        <w:t>o</w:t>
      </w:r>
      <w:r w:rsidRPr="00CF6693">
        <w:rPr>
          <w:rFonts w:ascii="Times New Roman" w:eastAsia="Times New Roman" w:hAnsi="Times New Roman" w:cs="Times New Roman"/>
          <w:b/>
        </w:rPr>
        <w:t>r</w:t>
      </w:r>
      <w:r w:rsidRPr="00CF6693">
        <w:rPr>
          <w:rFonts w:ascii="Times New Roman" w:eastAsia="Times New Roman" w:hAnsi="Times New Roman" w:cs="Times New Roman"/>
          <w:b/>
          <w:spacing w:val="11"/>
        </w:rPr>
        <w:t xml:space="preserve"> </w:t>
      </w:r>
      <w:r w:rsidRPr="00CF6693">
        <w:rPr>
          <w:rFonts w:ascii="Times New Roman" w:eastAsia="Times New Roman" w:hAnsi="Times New Roman" w:cs="Times New Roman"/>
          <w:b/>
          <w:spacing w:val="1"/>
        </w:rPr>
        <w:t>t</w:t>
      </w:r>
      <w:r w:rsidRPr="00CF6693">
        <w:rPr>
          <w:rFonts w:ascii="Times New Roman" w:eastAsia="Times New Roman" w:hAnsi="Times New Roman" w:cs="Times New Roman"/>
          <w:b/>
          <w:spacing w:val="2"/>
        </w:rPr>
        <w:t>h</w:t>
      </w:r>
      <w:r w:rsidRPr="00CF6693">
        <w:rPr>
          <w:rFonts w:ascii="Times New Roman" w:eastAsia="Times New Roman" w:hAnsi="Times New Roman" w:cs="Times New Roman"/>
          <w:b/>
        </w:rPr>
        <w:t>e</w:t>
      </w:r>
      <w:r w:rsidRPr="00CF6693">
        <w:rPr>
          <w:rFonts w:ascii="Times New Roman" w:eastAsia="Times New Roman" w:hAnsi="Times New Roman" w:cs="Times New Roman"/>
          <w:b/>
          <w:spacing w:val="11"/>
        </w:rPr>
        <w:t xml:space="preserve"> specific </w:t>
      </w:r>
      <w:r w:rsidRPr="00CF6693">
        <w:rPr>
          <w:rFonts w:ascii="Times New Roman" w:eastAsia="Times New Roman" w:hAnsi="Times New Roman" w:cs="Times New Roman"/>
          <w:b/>
          <w:spacing w:val="1"/>
        </w:rPr>
        <w:t>r</w:t>
      </w:r>
      <w:r w:rsidRPr="00CF6693">
        <w:rPr>
          <w:rFonts w:ascii="Times New Roman" w:eastAsia="Times New Roman" w:hAnsi="Times New Roman" w:cs="Times New Roman"/>
          <w:b/>
          <w:spacing w:val="2"/>
        </w:rPr>
        <w:t>e</w:t>
      </w:r>
      <w:r w:rsidRPr="00CF6693">
        <w:rPr>
          <w:rFonts w:ascii="Times New Roman" w:eastAsia="Times New Roman" w:hAnsi="Times New Roman" w:cs="Times New Roman"/>
          <w:b/>
          <w:spacing w:val="1"/>
        </w:rPr>
        <w:t>s</w:t>
      </w:r>
      <w:r w:rsidRPr="00CF6693">
        <w:rPr>
          <w:rFonts w:ascii="Times New Roman" w:eastAsia="Times New Roman" w:hAnsi="Times New Roman" w:cs="Times New Roman"/>
          <w:b/>
          <w:spacing w:val="2"/>
        </w:rPr>
        <w:t>ea</w:t>
      </w:r>
      <w:r w:rsidRPr="00CF6693">
        <w:rPr>
          <w:rFonts w:ascii="Times New Roman" w:eastAsia="Times New Roman" w:hAnsi="Times New Roman" w:cs="Times New Roman"/>
          <w:b/>
          <w:spacing w:val="1"/>
        </w:rPr>
        <w:t>r</w:t>
      </w:r>
      <w:r w:rsidRPr="00CF6693">
        <w:rPr>
          <w:rFonts w:ascii="Times New Roman" w:eastAsia="Times New Roman" w:hAnsi="Times New Roman" w:cs="Times New Roman"/>
          <w:b/>
          <w:spacing w:val="2"/>
        </w:rPr>
        <w:t>c</w:t>
      </w:r>
      <w:r w:rsidRPr="00CF6693">
        <w:rPr>
          <w:rFonts w:ascii="Times New Roman" w:eastAsia="Times New Roman" w:hAnsi="Times New Roman" w:cs="Times New Roman"/>
          <w:b/>
        </w:rPr>
        <w:t>h</w:t>
      </w:r>
      <w:r w:rsidRPr="00CF6693">
        <w:rPr>
          <w:rFonts w:ascii="Times New Roman" w:eastAsia="Times New Roman" w:hAnsi="Times New Roman" w:cs="Times New Roman"/>
          <w:b/>
          <w:spacing w:val="23"/>
        </w:rPr>
        <w:t xml:space="preserve"> </w:t>
      </w:r>
      <w:r w:rsidRPr="00CF6693">
        <w:rPr>
          <w:rFonts w:ascii="Times New Roman" w:eastAsia="Times New Roman" w:hAnsi="Times New Roman" w:cs="Times New Roman"/>
          <w:b/>
          <w:spacing w:val="2"/>
          <w:w w:val="103"/>
        </w:rPr>
        <w:t>p</w:t>
      </w:r>
      <w:r w:rsidRPr="00CF6693">
        <w:rPr>
          <w:rFonts w:ascii="Times New Roman" w:eastAsia="Times New Roman" w:hAnsi="Times New Roman" w:cs="Times New Roman"/>
          <w:b/>
          <w:spacing w:val="1"/>
          <w:w w:val="103"/>
        </w:rPr>
        <w:t>r</w:t>
      </w:r>
      <w:r w:rsidRPr="00CF6693">
        <w:rPr>
          <w:rFonts w:ascii="Times New Roman" w:eastAsia="Times New Roman" w:hAnsi="Times New Roman" w:cs="Times New Roman"/>
          <w:b/>
          <w:spacing w:val="2"/>
          <w:w w:val="103"/>
        </w:rPr>
        <w:t>o</w:t>
      </w:r>
      <w:r w:rsidRPr="00CF6693">
        <w:rPr>
          <w:rFonts w:ascii="Times New Roman" w:eastAsia="Times New Roman" w:hAnsi="Times New Roman" w:cs="Times New Roman"/>
          <w:b/>
          <w:spacing w:val="1"/>
          <w:w w:val="103"/>
        </w:rPr>
        <w:t>j</w:t>
      </w:r>
      <w:r w:rsidRPr="00CF6693">
        <w:rPr>
          <w:rFonts w:ascii="Times New Roman" w:eastAsia="Times New Roman" w:hAnsi="Times New Roman" w:cs="Times New Roman"/>
          <w:b/>
          <w:spacing w:val="2"/>
          <w:w w:val="103"/>
        </w:rPr>
        <w:t>ec</w:t>
      </w:r>
      <w:r w:rsidRPr="00CF6693">
        <w:rPr>
          <w:rFonts w:ascii="Times New Roman" w:eastAsia="Times New Roman" w:hAnsi="Times New Roman" w:cs="Times New Roman"/>
          <w:b/>
          <w:w w:val="103"/>
        </w:rPr>
        <w:t>t</w:t>
      </w:r>
      <w:r w:rsidRPr="00CF6693">
        <w:rPr>
          <w:rFonts w:ascii="Times New Roman" w:eastAsia="Times New Roman" w:hAnsi="Times New Roman" w:cs="Times New Roman"/>
          <w:w w:val="103"/>
        </w:rPr>
        <w:t xml:space="preserve"> which made them.</w:t>
      </w:r>
    </w:p>
    <w:p w14:paraId="13606699" w14:textId="77777777" w:rsidR="00CF6693" w:rsidRPr="00CF6693" w:rsidRDefault="00CF6693" w:rsidP="00CF6693">
      <w:pPr>
        <w:pStyle w:val="ListParagraph"/>
        <w:numPr>
          <w:ilvl w:val="0"/>
          <w:numId w:val="2"/>
        </w:numPr>
        <w:spacing w:before="120" w:after="240" w:line="20" w:lineRule="atLeast"/>
        <w:contextualSpacing w:val="0"/>
        <w:rPr>
          <w:rFonts w:ascii="Times New Roman" w:hAnsi="Times New Roman" w:cs="Times New Roman"/>
        </w:rPr>
      </w:pPr>
      <w:r w:rsidRPr="00CF6693">
        <w:rPr>
          <w:rFonts w:ascii="Times New Roman" w:eastAsia="Times New Roman" w:hAnsi="Times New Roman" w:cs="Times New Roman"/>
        </w:rPr>
        <w:t>I</w:t>
      </w:r>
      <w:r w:rsidRPr="00CF6693">
        <w:rPr>
          <w:rFonts w:ascii="Times New Roman" w:eastAsia="Times New Roman" w:hAnsi="Times New Roman" w:cs="Times New Roman"/>
          <w:spacing w:val="6"/>
        </w:rPr>
        <w:t xml:space="preserve"> </w:t>
      </w:r>
      <w:r w:rsidRPr="00CF6693">
        <w:rPr>
          <w:rFonts w:ascii="Times New Roman" w:eastAsia="Times New Roman" w:hAnsi="Times New Roman" w:cs="Times New Roman"/>
          <w:spacing w:val="1"/>
        </w:rPr>
        <w:t>a</w:t>
      </w:r>
      <w:r w:rsidRPr="00CF6693">
        <w:rPr>
          <w:rFonts w:ascii="Times New Roman" w:eastAsia="Times New Roman" w:hAnsi="Times New Roman" w:cs="Times New Roman"/>
          <w:spacing w:val="2"/>
        </w:rPr>
        <w:t>g</w:t>
      </w:r>
      <w:r w:rsidRPr="00CF6693">
        <w:rPr>
          <w:rFonts w:ascii="Times New Roman" w:eastAsia="Times New Roman" w:hAnsi="Times New Roman" w:cs="Times New Roman"/>
          <w:spacing w:val="1"/>
        </w:rPr>
        <w:t>re</w:t>
      </w:r>
      <w:r w:rsidRPr="00CF6693">
        <w:rPr>
          <w:rFonts w:ascii="Times New Roman" w:eastAsia="Times New Roman" w:hAnsi="Times New Roman" w:cs="Times New Roman"/>
        </w:rPr>
        <w:t>e</w:t>
      </w:r>
      <w:r w:rsidRPr="00CF6693">
        <w:rPr>
          <w:rFonts w:ascii="Times New Roman" w:eastAsia="Times New Roman" w:hAnsi="Times New Roman" w:cs="Times New Roman"/>
          <w:spacing w:val="16"/>
        </w:rPr>
        <w:t xml:space="preserve"> </w:t>
      </w:r>
      <w:r w:rsidRPr="00CF6693">
        <w:rPr>
          <w:rFonts w:ascii="Times New Roman" w:eastAsia="Times New Roman" w:hAnsi="Times New Roman" w:cs="Times New Roman"/>
          <w:spacing w:val="1"/>
        </w:rPr>
        <w:t>t</w:t>
      </w:r>
      <w:r w:rsidRPr="00CF6693">
        <w:rPr>
          <w:rFonts w:ascii="Times New Roman" w:eastAsia="Times New Roman" w:hAnsi="Times New Roman" w:cs="Times New Roman"/>
          <w:spacing w:val="2"/>
        </w:rPr>
        <w:t>h</w:t>
      </w:r>
      <w:r w:rsidRPr="00CF6693">
        <w:rPr>
          <w:rFonts w:ascii="Times New Roman" w:eastAsia="Times New Roman" w:hAnsi="Times New Roman" w:cs="Times New Roman"/>
          <w:spacing w:val="1"/>
        </w:rPr>
        <w:t>a</w:t>
      </w:r>
      <w:r w:rsidRPr="00CF6693">
        <w:rPr>
          <w:rFonts w:ascii="Times New Roman" w:eastAsia="Times New Roman" w:hAnsi="Times New Roman" w:cs="Times New Roman"/>
        </w:rPr>
        <w:t>t</w:t>
      </w:r>
      <w:r w:rsidRPr="00CF6693">
        <w:rPr>
          <w:rFonts w:ascii="Times New Roman" w:eastAsia="Times New Roman" w:hAnsi="Times New Roman" w:cs="Times New Roman"/>
          <w:spacing w:val="12"/>
        </w:rPr>
        <w:t xml:space="preserve"> </w:t>
      </w:r>
      <w:r w:rsidRPr="00CF6693">
        <w:rPr>
          <w:rFonts w:ascii="Times New Roman" w:eastAsia="Times New Roman" w:hAnsi="Times New Roman" w:cs="Times New Roman"/>
          <w:spacing w:val="1"/>
        </w:rPr>
        <w:t>the anonymized data I produce</w:t>
      </w:r>
      <w:r w:rsidRPr="00CF6693" w:rsidDel="00532105">
        <w:rPr>
          <w:rFonts w:ascii="Times New Roman" w:eastAsia="Times New Roman" w:hAnsi="Times New Roman" w:cs="Times New Roman"/>
          <w:spacing w:val="1"/>
        </w:rPr>
        <w:t xml:space="preserve"> </w:t>
      </w:r>
      <w:r w:rsidRPr="00CF6693">
        <w:rPr>
          <w:rFonts w:ascii="Times New Roman" w:eastAsia="Times New Roman" w:hAnsi="Times New Roman" w:cs="Times New Roman"/>
          <w:b/>
          <w:spacing w:val="2"/>
        </w:rPr>
        <w:t>m</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rPr>
        <w:t>y</w:t>
      </w:r>
      <w:r w:rsidRPr="00CF6693">
        <w:rPr>
          <w:rFonts w:ascii="Times New Roman" w:eastAsia="Times New Roman" w:hAnsi="Times New Roman" w:cs="Times New Roman"/>
          <w:b/>
          <w:spacing w:val="14"/>
        </w:rPr>
        <w:t xml:space="preserve"> </w:t>
      </w:r>
      <w:r w:rsidRPr="00CF6693">
        <w:rPr>
          <w:rFonts w:ascii="Times New Roman" w:eastAsia="Times New Roman" w:hAnsi="Times New Roman" w:cs="Times New Roman"/>
          <w:b/>
          <w:spacing w:val="2"/>
        </w:rPr>
        <w:t>b</w:t>
      </w:r>
      <w:r w:rsidRPr="00CF6693">
        <w:rPr>
          <w:rFonts w:ascii="Times New Roman" w:eastAsia="Times New Roman" w:hAnsi="Times New Roman" w:cs="Times New Roman"/>
          <w:b/>
        </w:rPr>
        <w:t>e</w:t>
      </w:r>
      <w:r w:rsidRPr="00CF6693">
        <w:rPr>
          <w:rFonts w:ascii="Times New Roman" w:eastAsia="Times New Roman" w:hAnsi="Times New Roman" w:cs="Times New Roman"/>
          <w:b/>
          <w:spacing w:val="9"/>
        </w:rPr>
        <w:t xml:space="preserve"> </w:t>
      </w:r>
      <w:r w:rsidRPr="00CF6693">
        <w:rPr>
          <w:rFonts w:ascii="Times New Roman" w:eastAsia="Times New Roman" w:hAnsi="Times New Roman" w:cs="Times New Roman"/>
          <w:b/>
          <w:spacing w:val="2"/>
        </w:rPr>
        <w:t>u</w:t>
      </w:r>
      <w:r w:rsidRPr="00CF6693">
        <w:rPr>
          <w:rFonts w:ascii="Times New Roman" w:eastAsia="Times New Roman" w:hAnsi="Times New Roman" w:cs="Times New Roman"/>
          <w:b/>
          <w:spacing w:val="1"/>
        </w:rPr>
        <w:t>se</w:t>
      </w:r>
      <w:r w:rsidRPr="00CF6693">
        <w:rPr>
          <w:rFonts w:ascii="Times New Roman" w:eastAsia="Times New Roman" w:hAnsi="Times New Roman" w:cs="Times New Roman"/>
          <w:b/>
        </w:rPr>
        <w:t>d</w:t>
      </w:r>
      <w:r w:rsidRPr="00CF6693">
        <w:rPr>
          <w:rFonts w:ascii="Times New Roman" w:eastAsia="Times New Roman" w:hAnsi="Times New Roman" w:cs="Times New Roman"/>
          <w:b/>
          <w:spacing w:val="14"/>
        </w:rPr>
        <w:t xml:space="preserve"> </w:t>
      </w:r>
      <w:r w:rsidRPr="00CF6693">
        <w:rPr>
          <w:rFonts w:ascii="Times New Roman" w:eastAsia="Times New Roman" w:hAnsi="Times New Roman" w:cs="Times New Roman"/>
          <w:b/>
          <w:spacing w:val="2"/>
        </w:rPr>
        <w:t>b</w:t>
      </w:r>
      <w:r w:rsidRPr="00CF6693">
        <w:rPr>
          <w:rFonts w:ascii="Times New Roman" w:eastAsia="Times New Roman" w:hAnsi="Times New Roman" w:cs="Times New Roman"/>
          <w:b/>
        </w:rPr>
        <w:t>y</w:t>
      </w:r>
      <w:r w:rsidRPr="00CF6693">
        <w:rPr>
          <w:rFonts w:ascii="Times New Roman" w:eastAsia="Times New Roman" w:hAnsi="Times New Roman" w:cs="Times New Roman"/>
          <w:b/>
          <w:spacing w:val="10"/>
        </w:rPr>
        <w:t xml:space="preserve"> </w:t>
      </w:r>
      <w:r w:rsidRPr="00CF6693">
        <w:rPr>
          <w:rFonts w:ascii="Times New Roman" w:eastAsia="Times New Roman" w:hAnsi="Times New Roman" w:cs="Times New Roman"/>
          <w:b/>
          <w:spacing w:val="1"/>
        </w:rPr>
        <w:t>t</w:t>
      </w:r>
      <w:r w:rsidRPr="00CF6693">
        <w:rPr>
          <w:rFonts w:ascii="Times New Roman" w:eastAsia="Times New Roman" w:hAnsi="Times New Roman" w:cs="Times New Roman"/>
          <w:b/>
          <w:spacing w:val="2"/>
        </w:rPr>
        <w:t>h</w:t>
      </w:r>
      <w:r w:rsidRPr="00CF6693">
        <w:rPr>
          <w:rFonts w:ascii="Times New Roman" w:eastAsia="Times New Roman" w:hAnsi="Times New Roman" w:cs="Times New Roman"/>
          <w:b/>
        </w:rPr>
        <w:t>e</w:t>
      </w:r>
      <w:r w:rsidRPr="00CF6693">
        <w:rPr>
          <w:rFonts w:ascii="Times New Roman" w:eastAsia="Times New Roman" w:hAnsi="Times New Roman" w:cs="Times New Roman"/>
          <w:b/>
          <w:spacing w:val="11"/>
        </w:rPr>
        <w:t xml:space="preserve"> </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spacing w:val="2"/>
        </w:rPr>
        <w:t>bove</w:t>
      </w:r>
      <w:r w:rsidRPr="00CF6693">
        <w:rPr>
          <w:rFonts w:ascii="Times New Roman" w:eastAsia="Times New Roman" w:hAnsi="Times New Roman" w:cs="Times New Roman"/>
          <w:b/>
          <w:spacing w:val="1"/>
        </w:rPr>
        <w:t>-</w:t>
      </w:r>
      <w:r w:rsidRPr="00CF6693">
        <w:rPr>
          <w:rFonts w:ascii="Times New Roman" w:eastAsia="Times New Roman" w:hAnsi="Times New Roman" w:cs="Times New Roman"/>
          <w:b/>
          <w:spacing w:val="2"/>
        </w:rPr>
        <w:t>n</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spacing w:val="2"/>
        </w:rPr>
        <w:t>m</w:t>
      </w:r>
      <w:r w:rsidRPr="00CF6693">
        <w:rPr>
          <w:rFonts w:ascii="Times New Roman" w:eastAsia="Times New Roman" w:hAnsi="Times New Roman" w:cs="Times New Roman"/>
          <w:b/>
          <w:spacing w:val="1"/>
        </w:rPr>
        <w:t>e</w:t>
      </w:r>
      <w:r w:rsidRPr="00CF6693">
        <w:rPr>
          <w:rFonts w:ascii="Times New Roman" w:eastAsia="Times New Roman" w:hAnsi="Times New Roman" w:cs="Times New Roman"/>
          <w:b/>
        </w:rPr>
        <w:t>d</w:t>
      </w:r>
      <w:r w:rsidRPr="00CF6693">
        <w:rPr>
          <w:rFonts w:ascii="Times New Roman" w:eastAsia="Times New Roman" w:hAnsi="Times New Roman" w:cs="Times New Roman"/>
          <w:b/>
          <w:spacing w:val="35"/>
        </w:rPr>
        <w:t xml:space="preserve"> </w:t>
      </w:r>
      <w:r w:rsidRPr="00CF6693">
        <w:rPr>
          <w:rFonts w:ascii="Times New Roman" w:eastAsia="Times New Roman" w:hAnsi="Times New Roman" w:cs="Times New Roman"/>
          <w:b/>
          <w:spacing w:val="1"/>
        </w:rPr>
        <w:t>researc</w:t>
      </w:r>
      <w:r w:rsidRPr="00CF6693">
        <w:rPr>
          <w:rFonts w:ascii="Times New Roman" w:eastAsia="Times New Roman" w:hAnsi="Times New Roman" w:cs="Times New Roman"/>
          <w:b/>
          <w:spacing w:val="2"/>
        </w:rPr>
        <w:t>h</w:t>
      </w:r>
      <w:r w:rsidRPr="00CF6693">
        <w:rPr>
          <w:rFonts w:ascii="Times New Roman" w:eastAsia="Times New Roman" w:hAnsi="Times New Roman" w:cs="Times New Roman"/>
          <w:b/>
          <w:spacing w:val="1"/>
        </w:rPr>
        <w:t>e</w:t>
      </w:r>
      <w:r w:rsidRPr="00CF6693">
        <w:rPr>
          <w:rFonts w:ascii="Times New Roman" w:eastAsia="Times New Roman" w:hAnsi="Times New Roman" w:cs="Times New Roman"/>
          <w:b/>
        </w:rPr>
        <w:t>rs,</w:t>
      </w:r>
      <w:r w:rsidRPr="00CF6693">
        <w:rPr>
          <w:rFonts w:ascii="Times New Roman" w:eastAsia="Times New Roman" w:hAnsi="Times New Roman" w:cs="Times New Roman"/>
          <w:b/>
          <w:spacing w:val="27"/>
        </w:rPr>
        <w:t xml:space="preserve"> </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rPr>
        <w:t>s</w:t>
      </w:r>
      <w:r w:rsidRPr="00CF6693">
        <w:rPr>
          <w:rFonts w:ascii="Times New Roman" w:eastAsia="Times New Roman" w:hAnsi="Times New Roman" w:cs="Times New Roman"/>
          <w:b/>
          <w:spacing w:val="9"/>
        </w:rPr>
        <w:t xml:space="preserve"> </w:t>
      </w:r>
      <w:r w:rsidRPr="00CF6693">
        <w:rPr>
          <w:rFonts w:ascii="Times New Roman" w:eastAsia="Times New Roman" w:hAnsi="Times New Roman" w:cs="Times New Roman"/>
          <w:b/>
          <w:spacing w:val="2"/>
        </w:rPr>
        <w:t>w</w:t>
      </w:r>
      <w:r w:rsidRPr="00CF6693">
        <w:rPr>
          <w:rFonts w:ascii="Times New Roman" w:eastAsia="Times New Roman" w:hAnsi="Times New Roman" w:cs="Times New Roman"/>
          <w:b/>
          <w:spacing w:val="1"/>
        </w:rPr>
        <w:t>el</w:t>
      </w:r>
      <w:r w:rsidRPr="00CF6693">
        <w:rPr>
          <w:rFonts w:ascii="Times New Roman" w:eastAsia="Times New Roman" w:hAnsi="Times New Roman" w:cs="Times New Roman"/>
          <w:b/>
        </w:rPr>
        <w:t>l</w:t>
      </w:r>
      <w:r w:rsidRPr="00CF6693">
        <w:rPr>
          <w:rFonts w:ascii="Times New Roman" w:eastAsia="Times New Roman" w:hAnsi="Times New Roman" w:cs="Times New Roman"/>
          <w:b/>
          <w:spacing w:val="13"/>
        </w:rPr>
        <w:t xml:space="preserve"> </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rPr>
        <w:t>s</w:t>
      </w:r>
      <w:r w:rsidRPr="00CF6693">
        <w:rPr>
          <w:rFonts w:ascii="Times New Roman" w:eastAsia="Times New Roman" w:hAnsi="Times New Roman" w:cs="Times New Roman"/>
          <w:b/>
          <w:spacing w:val="9"/>
        </w:rPr>
        <w:t xml:space="preserve"> </w:t>
      </w:r>
      <w:r w:rsidRPr="00CF6693">
        <w:rPr>
          <w:rFonts w:ascii="Times New Roman" w:eastAsia="Times New Roman" w:hAnsi="Times New Roman" w:cs="Times New Roman"/>
          <w:b/>
          <w:spacing w:val="2"/>
        </w:rPr>
        <w:t>b</w:t>
      </w:r>
      <w:r w:rsidRPr="00CF6693">
        <w:rPr>
          <w:rFonts w:ascii="Times New Roman" w:eastAsia="Times New Roman" w:hAnsi="Times New Roman" w:cs="Times New Roman"/>
          <w:b/>
        </w:rPr>
        <w:t>y</w:t>
      </w:r>
      <w:r w:rsidRPr="00CF6693">
        <w:rPr>
          <w:rFonts w:ascii="Times New Roman" w:eastAsia="Times New Roman" w:hAnsi="Times New Roman" w:cs="Times New Roman"/>
          <w:b/>
          <w:spacing w:val="10"/>
        </w:rPr>
        <w:t xml:space="preserve"> </w:t>
      </w:r>
      <w:r w:rsidRPr="00CF6693">
        <w:rPr>
          <w:rFonts w:ascii="Times New Roman" w:eastAsia="Times New Roman" w:hAnsi="Times New Roman" w:cs="Times New Roman"/>
          <w:b/>
          <w:spacing w:val="2"/>
        </w:rPr>
        <w:t>o</w:t>
      </w:r>
      <w:r w:rsidRPr="00CF6693">
        <w:rPr>
          <w:rFonts w:ascii="Times New Roman" w:eastAsia="Times New Roman" w:hAnsi="Times New Roman" w:cs="Times New Roman"/>
          <w:b/>
          <w:spacing w:val="1"/>
        </w:rPr>
        <w:t>t</w:t>
      </w:r>
      <w:r w:rsidRPr="00CF6693">
        <w:rPr>
          <w:rFonts w:ascii="Times New Roman" w:eastAsia="Times New Roman" w:hAnsi="Times New Roman" w:cs="Times New Roman"/>
          <w:b/>
          <w:spacing w:val="2"/>
        </w:rPr>
        <w:t>h</w:t>
      </w:r>
      <w:r w:rsidRPr="00CF6693">
        <w:rPr>
          <w:rFonts w:ascii="Times New Roman" w:eastAsia="Times New Roman" w:hAnsi="Times New Roman" w:cs="Times New Roman"/>
          <w:b/>
          <w:spacing w:val="1"/>
        </w:rPr>
        <w:t>e</w:t>
      </w:r>
      <w:r w:rsidRPr="00CF6693">
        <w:rPr>
          <w:rFonts w:ascii="Times New Roman" w:eastAsia="Times New Roman" w:hAnsi="Times New Roman" w:cs="Times New Roman"/>
          <w:b/>
        </w:rPr>
        <w:t>r</w:t>
      </w:r>
      <w:r w:rsidRPr="00CF6693">
        <w:rPr>
          <w:rFonts w:ascii="Times New Roman" w:eastAsia="Times New Roman" w:hAnsi="Times New Roman" w:cs="Times New Roman"/>
          <w:b/>
          <w:spacing w:val="16"/>
        </w:rPr>
        <w:t xml:space="preserve"> qualified </w:t>
      </w:r>
      <w:r w:rsidRPr="00CF6693">
        <w:rPr>
          <w:rFonts w:ascii="Times New Roman" w:eastAsia="Times New Roman" w:hAnsi="Times New Roman" w:cs="Times New Roman"/>
          <w:b/>
          <w:spacing w:val="1"/>
        </w:rPr>
        <w:t>researc</w:t>
      </w:r>
      <w:r w:rsidRPr="00CF6693">
        <w:rPr>
          <w:rFonts w:ascii="Times New Roman" w:eastAsia="Times New Roman" w:hAnsi="Times New Roman" w:cs="Times New Roman"/>
          <w:b/>
          <w:spacing w:val="2"/>
        </w:rPr>
        <w:t>h</w:t>
      </w:r>
      <w:r w:rsidRPr="00CF6693">
        <w:rPr>
          <w:rFonts w:ascii="Times New Roman" w:eastAsia="Times New Roman" w:hAnsi="Times New Roman" w:cs="Times New Roman"/>
          <w:b/>
          <w:spacing w:val="1"/>
        </w:rPr>
        <w:t>er</w:t>
      </w:r>
      <w:r w:rsidRPr="00CF6693">
        <w:rPr>
          <w:rFonts w:ascii="Times New Roman" w:eastAsia="Times New Roman" w:hAnsi="Times New Roman" w:cs="Times New Roman"/>
          <w:b/>
        </w:rPr>
        <w:t>s,</w:t>
      </w:r>
      <w:r w:rsidRPr="00CF6693">
        <w:rPr>
          <w:rFonts w:ascii="Times New Roman" w:eastAsia="Times New Roman" w:hAnsi="Times New Roman" w:cs="Times New Roman"/>
          <w:spacing w:val="30"/>
        </w:rPr>
        <w:t xml:space="preserve"> </w:t>
      </w:r>
      <w:r w:rsidRPr="00CF6693">
        <w:rPr>
          <w:rFonts w:ascii="Times New Roman" w:eastAsia="Times New Roman" w:hAnsi="Times New Roman" w:cs="Times New Roman"/>
          <w:b/>
          <w:spacing w:val="1"/>
        </w:rPr>
        <w:t>f</w:t>
      </w:r>
      <w:r w:rsidRPr="00CF6693">
        <w:rPr>
          <w:rFonts w:ascii="Times New Roman" w:eastAsia="Times New Roman" w:hAnsi="Times New Roman" w:cs="Times New Roman"/>
          <w:b/>
          <w:spacing w:val="2"/>
        </w:rPr>
        <w:t>o</w:t>
      </w:r>
      <w:r w:rsidRPr="00CF6693">
        <w:rPr>
          <w:rFonts w:ascii="Times New Roman" w:eastAsia="Times New Roman" w:hAnsi="Times New Roman" w:cs="Times New Roman"/>
          <w:b/>
        </w:rPr>
        <w:t>r</w:t>
      </w:r>
      <w:r w:rsidRPr="00CF6693">
        <w:rPr>
          <w:rFonts w:ascii="Times New Roman" w:eastAsia="Times New Roman" w:hAnsi="Times New Roman" w:cs="Times New Roman"/>
          <w:b/>
          <w:spacing w:val="11"/>
        </w:rPr>
        <w:t xml:space="preserve"> </w:t>
      </w:r>
      <w:r w:rsidRPr="00CF6693">
        <w:rPr>
          <w:rFonts w:ascii="Times New Roman" w:eastAsia="Times New Roman" w:hAnsi="Times New Roman" w:cs="Times New Roman"/>
          <w:b/>
          <w:spacing w:val="1"/>
          <w:w w:val="103"/>
        </w:rPr>
        <w:t>t</w:t>
      </w:r>
      <w:r w:rsidRPr="00CF6693">
        <w:rPr>
          <w:rFonts w:ascii="Times New Roman" w:eastAsia="Times New Roman" w:hAnsi="Times New Roman" w:cs="Times New Roman"/>
          <w:b/>
          <w:spacing w:val="2"/>
          <w:w w:val="103"/>
        </w:rPr>
        <w:t>e</w:t>
      </w:r>
      <w:r w:rsidRPr="00CF6693">
        <w:rPr>
          <w:rFonts w:ascii="Times New Roman" w:eastAsia="Times New Roman" w:hAnsi="Times New Roman" w:cs="Times New Roman"/>
          <w:b/>
          <w:spacing w:val="1"/>
          <w:w w:val="103"/>
        </w:rPr>
        <w:t>ac</w:t>
      </w:r>
      <w:r w:rsidRPr="00CF6693">
        <w:rPr>
          <w:rFonts w:ascii="Times New Roman" w:eastAsia="Times New Roman" w:hAnsi="Times New Roman" w:cs="Times New Roman"/>
          <w:b/>
          <w:spacing w:val="2"/>
          <w:w w:val="103"/>
        </w:rPr>
        <w:t>h</w:t>
      </w:r>
      <w:r w:rsidRPr="00CF6693">
        <w:rPr>
          <w:rFonts w:ascii="Times New Roman" w:eastAsia="Times New Roman" w:hAnsi="Times New Roman" w:cs="Times New Roman"/>
          <w:b/>
          <w:spacing w:val="1"/>
          <w:w w:val="103"/>
        </w:rPr>
        <w:t>i</w:t>
      </w:r>
      <w:r w:rsidRPr="00CF6693">
        <w:rPr>
          <w:rFonts w:ascii="Times New Roman" w:eastAsia="Times New Roman" w:hAnsi="Times New Roman" w:cs="Times New Roman"/>
          <w:b/>
          <w:spacing w:val="2"/>
          <w:w w:val="103"/>
        </w:rPr>
        <w:t>n</w:t>
      </w:r>
      <w:r w:rsidRPr="00CF6693">
        <w:rPr>
          <w:rFonts w:ascii="Times New Roman" w:eastAsia="Times New Roman" w:hAnsi="Times New Roman" w:cs="Times New Roman"/>
          <w:b/>
          <w:w w:val="103"/>
        </w:rPr>
        <w:t xml:space="preserve">g </w:t>
      </w:r>
      <w:r w:rsidRPr="00CF6693">
        <w:rPr>
          <w:rFonts w:ascii="Times New Roman" w:eastAsia="Times New Roman" w:hAnsi="Times New Roman" w:cs="Times New Roman"/>
          <w:b/>
          <w:spacing w:val="2"/>
          <w:w w:val="103"/>
        </w:rPr>
        <w:t>o</w:t>
      </w:r>
      <w:r w:rsidRPr="00CF6693">
        <w:rPr>
          <w:rFonts w:ascii="Times New Roman" w:eastAsia="Times New Roman" w:hAnsi="Times New Roman" w:cs="Times New Roman"/>
          <w:b/>
          <w:w w:val="103"/>
        </w:rPr>
        <w:t>r</w:t>
      </w:r>
      <w:r w:rsidRPr="00CF6693">
        <w:rPr>
          <w:rFonts w:ascii="Times New Roman" w:eastAsia="Times New Roman" w:hAnsi="Times New Roman" w:cs="Times New Roman"/>
          <w:b/>
          <w:spacing w:val="4"/>
        </w:rPr>
        <w:t xml:space="preserve"> </w:t>
      </w:r>
      <w:r w:rsidRPr="00CF6693">
        <w:rPr>
          <w:rFonts w:ascii="Times New Roman" w:eastAsia="Times New Roman" w:hAnsi="Times New Roman" w:cs="Times New Roman"/>
          <w:b/>
          <w:spacing w:val="1"/>
        </w:rPr>
        <w:t>researc</w:t>
      </w:r>
      <w:r w:rsidRPr="00CF6693">
        <w:rPr>
          <w:rFonts w:ascii="Times New Roman" w:eastAsia="Times New Roman" w:hAnsi="Times New Roman" w:cs="Times New Roman"/>
          <w:b/>
        </w:rPr>
        <w:t>h</w:t>
      </w:r>
      <w:r w:rsidRPr="00CF6693">
        <w:rPr>
          <w:rFonts w:ascii="Times New Roman" w:eastAsia="Times New Roman" w:hAnsi="Times New Roman" w:cs="Times New Roman"/>
          <w:b/>
          <w:spacing w:val="23"/>
        </w:rPr>
        <w:t xml:space="preserve"> </w:t>
      </w:r>
      <w:r w:rsidRPr="00CF6693">
        <w:rPr>
          <w:rFonts w:ascii="Times New Roman" w:eastAsia="Times New Roman" w:hAnsi="Times New Roman" w:cs="Times New Roman"/>
          <w:b/>
          <w:spacing w:val="2"/>
        </w:rPr>
        <w:t>pu</w:t>
      </w:r>
      <w:r w:rsidRPr="00CF6693">
        <w:rPr>
          <w:rFonts w:ascii="Times New Roman" w:eastAsia="Times New Roman" w:hAnsi="Times New Roman" w:cs="Times New Roman"/>
          <w:b/>
          <w:spacing w:val="1"/>
        </w:rPr>
        <w:t>r</w:t>
      </w:r>
      <w:r w:rsidRPr="00CF6693">
        <w:rPr>
          <w:rFonts w:ascii="Times New Roman" w:eastAsia="Times New Roman" w:hAnsi="Times New Roman" w:cs="Times New Roman"/>
          <w:b/>
          <w:spacing w:val="2"/>
        </w:rPr>
        <w:t>po</w:t>
      </w:r>
      <w:r w:rsidRPr="00CF6693">
        <w:rPr>
          <w:rFonts w:ascii="Times New Roman" w:eastAsia="Times New Roman" w:hAnsi="Times New Roman" w:cs="Times New Roman"/>
          <w:b/>
          <w:spacing w:val="1"/>
        </w:rPr>
        <w:t>ses</w:t>
      </w:r>
      <w:r w:rsidRPr="00CF6693">
        <w:rPr>
          <w:rFonts w:ascii="Times New Roman" w:eastAsia="Times New Roman" w:hAnsi="Times New Roman" w:cs="Times New Roman"/>
          <w:b/>
        </w:rPr>
        <w:t>,</w:t>
      </w:r>
      <w:r w:rsidRPr="00CF6693">
        <w:rPr>
          <w:rFonts w:ascii="Times New Roman" w:eastAsia="Times New Roman" w:hAnsi="Times New Roman" w:cs="Times New Roman"/>
          <w:b/>
          <w:spacing w:val="25"/>
        </w:rPr>
        <w:t xml:space="preserve"> and </w:t>
      </w:r>
      <w:r w:rsidRPr="00CF6693">
        <w:rPr>
          <w:rFonts w:ascii="Times New Roman" w:eastAsia="Times New Roman" w:hAnsi="Times New Roman" w:cs="Times New Roman"/>
          <w:b/>
          <w:spacing w:val="1"/>
        </w:rPr>
        <w:t>i</w:t>
      </w:r>
      <w:r w:rsidRPr="00CF6693">
        <w:rPr>
          <w:rFonts w:ascii="Times New Roman" w:eastAsia="Times New Roman" w:hAnsi="Times New Roman" w:cs="Times New Roman"/>
          <w:b/>
        </w:rPr>
        <w:t>n</w:t>
      </w:r>
      <w:r w:rsidRPr="00CF6693">
        <w:rPr>
          <w:rFonts w:ascii="Times New Roman" w:eastAsia="Times New Roman" w:hAnsi="Times New Roman" w:cs="Times New Roman"/>
          <w:b/>
          <w:spacing w:val="8"/>
        </w:rPr>
        <w:t xml:space="preserve"> professional </w:t>
      </w:r>
      <w:r w:rsidRPr="00CF6693">
        <w:rPr>
          <w:rFonts w:ascii="Times New Roman" w:eastAsia="Times New Roman" w:hAnsi="Times New Roman" w:cs="Times New Roman"/>
          <w:b/>
          <w:spacing w:val="2"/>
        </w:rPr>
        <w:t>p</w:t>
      </w:r>
      <w:r w:rsidRPr="00CF6693">
        <w:rPr>
          <w:rFonts w:ascii="Times New Roman" w:eastAsia="Times New Roman" w:hAnsi="Times New Roman" w:cs="Times New Roman"/>
          <w:b/>
          <w:spacing w:val="1"/>
        </w:rPr>
        <w:t>rese</w:t>
      </w:r>
      <w:r w:rsidRPr="00CF6693">
        <w:rPr>
          <w:rFonts w:ascii="Times New Roman" w:eastAsia="Times New Roman" w:hAnsi="Times New Roman" w:cs="Times New Roman"/>
          <w:b/>
          <w:spacing w:val="2"/>
        </w:rPr>
        <w:t>n</w:t>
      </w:r>
      <w:r w:rsidRPr="00CF6693">
        <w:rPr>
          <w:rFonts w:ascii="Times New Roman" w:eastAsia="Times New Roman" w:hAnsi="Times New Roman" w:cs="Times New Roman"/>
          <w:b/>
          <w:spacing w:val="1"/>
        </w:rPr>
        <w:t>tati</w:t>
      </w:r>
      <w:r w:rsidRPr="00CF6693">
        <w:rPr>
          <w:rFonts w:ascii="Times New Roman" w:eastAsia="Times New Roman" w:hAnsi="Times New Roman" w:cs="Times New Roman"/>
          <w:b/>
          <w:spacing w:val="2"/>
        </w:rPr>
        <w:t>on</w:t>
      </w:r>
      <w:r w:rsidRPr="00CF6693">
        <w:rPr>
          <w:rFonts w:ascii="Times New Roman" w:eastAsia="Times New Roman" w:hAnsi="Times New Roman" w:cs="Times New Roman"/>
          <w:b/>
          <w:spacing w:val="1"/>
        </w:rPr>
        <w:t>s</w:t>
      </w:r>
      <w:r w:rsidRPr="00CF6693">
        <w:rPr>
          <w:rFonts w:ascii="Times New Roman" w:eastAsia="Times New Roman" w:hAnsi="Times New Roman" w:cs="Times New Roman"/>
          <w:b/>
          <w:spacing w:val="34"/>
        </w:rPr>
        <w:t xml:space="preserve"> </w:t>
      </w:r>
      <w:r w:rsidRPr="00CF6693">
        <w:rPr>
          <w:rFonts w:ascii="Times New Roman" w:eastAsia="Times New Roman" w:hAnsi="Times New Roman" w:cs="Times New Roman"/>
          <w:b/>
          <w:spacing w:val="1"/>
        </w:rPr>
        <w:t>a</w:t>
      </w:r>
      <w:r w:rsidRPr="00CF6693">
        <w:rPr>
          <w:rFonts w:ascii="Times New Roman" w:eastAsia="Times New Roman" w:hAnsi="Times New Roman" w:cs="Times New Roman"/>
          <w:b/>
          <w:spacing w:val="2"/>
        </w:rPr>
        <w:t>n</w:t>
      </w:r>
      <w:r w:rsidRPr="00CF6693">
        <w:rPr>
          <w:rFonts w:ascii="Times New Roman" w:eastAsia="Times New Roman" w:hAnsi="Times New Roman" w:cs="Times New Roman"/>
          <w:b/>
        </w:rPr>
        <w:t>d</w:t>
      </w:r>
      <w:r w:rsidRPr="00CF6693">
        <w:rPr>
          <w:rFonts w:ascii="Times New Roman" w:eastAsia="Times New Roman" w:hAnsi="Times New Roman" w:cs="Times New Roman"/>
          <w:b/>
          <w:spacing w:val="12"/>
        </w:rPr>
        <w:t xml:space="preserve"> </w:t>
      </w:r>
      <w:r w:rsidRPr="00CF6693">
        <w:rPr>
          <w:rFonts w:ascii="Times New Roman" w:eastAsia="Times New Roman" w:hAnsi="Times New Roman" w:cs="Times New Roman"/>
          <w:b/>
          <w:spacing w:val="2"/>
        </w:rPr>
        <w:lastRenderedPageBreak/>
        <w:t>pub</w:t>
      </w:r>
      <w:r w:rsidRPr="00CF6693">
        <w:rPr>
          <w:rFonts w:ascii="Times New Roman" w:eastAsia="Times New Roman" w:hAnsi="Times New Roman" w:cs="Times New Roman"/>
          <w:b/>
          <w:spacing w:val="1"/>
        </w:rPr>
        <w:t>licati</w:t>
      </w:r>
      <w:r w:rsidRPr="00CF6693">
        <w:rPr>
          <w:rFonts w:ascii="Times New Roman" w:eastAsia="Times New Roman" w:hAnsi="Times New Roman" w:cs="Times New Roman"/>
          <w:b/>
          <w:spacing w:val="2"/>
        </w:rPr>
        <w:t>on</w:t>
      </w:r>
      <w:r w:rsidRPr="00CF6693">
        <w:rPr>
          <w:rFonts w:ascii="Times New Roman" w:eastAsia="Times New Roman" w:hAnsi="Times New Roman" w:cs="Times New Roman"/>
          <w:b/>
          <w:spacing w:val="1"/>
        </w:rPr>
        <w:t>s</w:t>
      </w:r>
      <w:r w:rsidRPr="00CF6693">
        <w:rPr>
          <w:rFonts w:ascii="Times New Roman" w:eastAsia="Times New Roman" w:hAnsi="Times New Roman" w:cs="Times New Roman"/>
        </w:rPr>
        <w:t>.</w:t>
      </w:r>
    </w:p>
    <w:p w14:paraId="744CB6C6" w14:textId="77777777" w:rsidR="00CF6693" w:rsidRPr="00CF6693" w:rsidRDefault="00CF6693" w:rsidP="00CF6693">
      <w:pPr>
        <w:pStyle w:val="ListParagraph"/>
        <w:numPr>
          <w:ilvl w:val="0"/>
          <w:numId w:val="2"/>
        </w:numPr>
        <w:spacing w:before="120" w:after="240" w:line="20" w:lineRule="atLeast"/>
        <w:contextualSpacing w:val="0"/>
        <w:rPr>
          <w:rFonts w:ascii="Times New Roman" w:hAnsi="Times New Roman" w:cs="Times New Roman"/>
        </w:rPr>
      </w:pPr>
      <w:r w:rsidRPr="00CF6693">
        <w:rPr>
          <w:rFonts w:ascii="Times New Roman" w:eastAsia="Times New Roman" w:hAnsi="Times New Roman" w:cs="Times New Roman"/>
        </w:rPr>
        <w:t xml:space="preserve">I agree that </w:t>
      </w:r>
      <w:r w:rsidRPr="00CF6693">
        <w:rPr>
          <w:rFonts w:ascii="Times New Roman" w:eastAsia="Times New Roman" w:hAnsi="Times New Roman" w:cs="Times New Roman"/>
          <w:spacing w:val="1"/>
        </w:rPr>
        <w:t>t</w:t>
      </w:r>
      <w:r w:rsidRPr="00CF6693">
        <w:rPr>
          <w:rFonts w:ascii="Times New Roman" w:eastAsia="Times New Roman" w:hAnsi="Times New Roman" w:cs="Times New Roman"/>
          <w:spacing w:val="2"/>
        </w:rPr>
        <w:t>h</w:t>
      </w:r>
      <w:r w:rsidRPr="00CF6693">
        <w:rPr>
          <w:rFonts w:ascii="Times New Roman" w:eastAsia="Times New Roman" w:hAnsi="Times New Roman" w:cs="Times New Roman"/>
          <w:spacing w:val="1"/>
        </w:rPr>
        <w:t>a</w:t>
      </w:r>
      <w:r w:rsidRPr="00CF6693">
        <w:rPr>
          <w:rFonts w:ascii="Times New Roman" w:eastAsia="Times New Roman" w:hAnsi="Times New Roman" w:cs="Times New Roman"/>
        </w:rPr>
        <w:t>t</w:t>
      </w:r>
      <w:r w:rsidRPr="00CF6693">
        <w:rPr>
          <w:rFonts w:ascii="Times New Roman" w:eastAsia="Times New Roman" w:hAnsi="Times New Roman" w:cs="Times New Roman"/>
          <w:spacing w:val="12"/>
        </w:rPr>
        <w:t xml:space="preserve"> </w:t>
      </w:r>
      <w:r w:rsidRPr="00CF6693">
        <w:rPr>
          <w:rFonts w:ascii="Times New Roman" w:eastAsia="Times New Roman" w:hAnsi="Times New Roman" w:cs="Times New Roman"/>
          <w:spacing w:val="1"/>
        </w:rPr>
        <w:t>the anonymized data I produce</w:t>
      </w:r>
      <w:r w:rsidRPr="00CF6693" w:rsidDel="00532105">
        <w:rPr>
          <w:rFonts w:ascii="Times New Roman" w:eastAsia="Times New Roman" w:hAnsi="Times New Roman" w:cs="Times New Roman"/>
          <w:spacing w:val="1"/>
        </w:rPr>
        <w:t xml:space="preserve"> </w:t>
      </w:r>
      <w:r w:rsidRPr="00CF6693">
        <w:rPr>
          <w:rFonts w:ascii="Times New Roman" w:eastAsia="Times New Roman" w:hAnsi="Times New Roman" w:cs="Times New Roman"/>
          <w:b/>
        </w:rPr>
        <w:t>may be made</w:t>
      </w:r>
      <w:r w:rsidRPr="00CF6693">
        <w:rPr>
          <w:rFonts w:ascii="Times New Roman" w:eastAsia="Times New Roman" w:hAnsi="Times New Roman" w:cs="Times New Roman"/>
        </w:rPr>
        <w:t xml:space="preserve"> </w:t>
      </w:r>
      <w:r w:rsidRPr="00CF6693">
        <w:rPr>
          <w:rFonts w:ascii="Times New Roman" w:eastAsia="Times New Roman" w:hAnsi="Times New Roman" w:cs="Times New Roman"/>
          <w:b/>
        </w:rPr>
        <w:t>publicly available for general use</w:t>
      </w:r>
      <w:r w:rsidRPr="00CF6693">
        <w:rPr>
          <w:rFonts w:ascii="Times New Roman" w:eastAsia="Times New Roman" w:hAnsi="Times New Roman" w:cs="Times New Roman"/>
        </w:rPr>
        <w:t>, e.g. used in radio or television broadcasts, or put on the world-wide web.</w:t>
      </w:r>
    </w:p>
    <w:p w14:paraId="1ED3F509" w14:textId="4BF4BA37" w:rsidR="00A758C2" w:rsidRPr="0004625C" w:rsidRDefault="00AB61FF" w:rsidP="0004625C">
      <w:pPr>
        <w:pStyle w:val="ListParagraph"/>
        <w:numPr>
          <w:ilvl w:val="0"/>
          <w:numId w:val="2"/>
        </w:numPr>
        <w:spacing w:before="120" w:after="240" w:line="240" w:lineRule="auto"/>
        <w:contextualSpacing w:val="0"/>
        <w:rPr>
          <w:rFonts w:ascii="Times New Roman" w:hAnsi="Times New Roman" w:cs="Times New Roman"/>
        </w:rPr>
      </w:pPr>
      <w:r w:rsidRPr="00B865E1">
        <w:rPr>
          <w:rFonts w:ascii="Times New Roman" w:hAnsi="Times New Roman" w:cs="Times New Roman"/>
        </w:rPr>
        <w:t xml:space="preserve">I understand that I have the </w:t>
      </w:r>
      <w:r w:rsidRPr="00B865E1">
        <w:rPr>
          <w:rFonts w:ascii="Times New Roman" w:hAnsi="Times New Roman" w:cs="Times New Roman"/>
          <w:b/>
        </w:rPr>
        <w:t>right to terminate this session</w:t>
      </w:r>
      <w:r w:rsidRPr="00B865E1">
        <w:rPr>
          <w:rFonts w:ascii="Times New Roman" w:hAnsi="Times New Roman" w:cs="Times New Roman"/>
        </w:rPr>
        <w:t xml:space="preserve"> at any point. If I choose to </w:t>
      </w:r>
      <w:r w:rsidRPr="00B865E1">
        <w:rPr>
          <w:rFonts w:ascii="Times New Roman" w:hAnsi="Times New Roman" w:cs="Times New Roman"/>
          <w:b/>
        </w:rPr>
        <w:t>withdraw after completing the study</w:t>
      </w:r>
      <w:r w:rsidRPr="00B865E1">
        <w:rPr>
          <w:rFonts w:ascii="Times New Roman" w:hAnsi="Times New Roman" w:cs="Times New Roman"/>
        </w:rPr>
        <w:t>, my data will be deleted at that time.</w:t>
      </w:r>
    </w:p>
    <w:sectPr w:rsidR="00A758C2" w:rsidRPr="0004625C" w:rsidSect="00BE0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C2289"/>
    <w:multiLevelType w:val="hybridMultilevel"/>
    <w:tmpl w:val="BA36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66983"/>
    <w:multiLevelType w:val="hybridMultilevel"/>
    <w:tmpl w:val="D4A2F15E"/>
    <w:lvl w:ilvl="0" w:tplc="68AE6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8"/>
    <w:rsid w:val="00027B93"/>
    <w:rsid w:val="0004625C"/>
    <w:rsid w:val="00110A93"/>
    <w:rsid w:val="00147957"/>
    <w:rsid w:val="001A7A3C"/>
    <w:rsid w:val="00205D4F"/>
    <w:rsid w:val="002F5CF9"/>
    <w:rsid w:val="00344AD5"/>
    <w:rsid w:val="004C4E3B"/>
    <w:rsid w:val="005F1E8E"/>
    <w:rsid w:val="00661FB4"/>
    <w:rsid w:val="0073432F"/>
    <w:rsid w:val="00742FFD"/>
    <w:rsid w:val="007C6558"/>
    <w:rsid w:val="00832264"/>
    <w:rsid w:val="00896919"/>
    <w:rsid w:val="009A7EB7"/>
    <w:rsid w:val="009D32BA"/>
    <w:rsid w:val="00A003A5"/>
    <w:rsid w:val="00A70A0E"/>
    <w:rsid w:val="00A758C2"/>
    <w:rsid w:val="00AB61FF"/>
    <w:rsid w:val="00B43D8C"/>
    <w:rsid w:val="00B865E1"/>
    <w:rsid w:val="00BE0726"/>
    <w:rsid w:val="00C344E3"/>
    <w:rsid w:val="00CF6693"/>
    <w:rsid w:val="00D33E0C"/>
    <w:rsid w:val="00D64976"/>
    <w:rsid w:val="00E41917"/>
    <w:rsid w:val="00E454CD"/>
    <w:rsid w:val="00E94BD7"/>
    <w:rsid w:val="00FB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04B85"/>
  <w14:defaultImageDpi w14:val="300"/>
  <w15:docId w15:val="{FF3F0848-024F-2447-B1A5-AF56208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5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C6558"/>
    <w:pPr>
      <w:jc w:val="center"/>
    </w:pPr>
    <w:rPr>
      <w:b/>
      <w:bCs/>
      <w:lang w:eastAsia="de-DE"/>
    </w:rPr>
  </w:style>
  <w:style w:type="character" w:customStyle="1" w:styleId="TitleChar">
    <w:name w:val="Title Char"/>
    <w:basedOn w:val="DefaultParagraphFont"/>
    <w:link w:val="Title"/>
    <w:uiPriority w:val="99"/>
    <w:rsid w:val="007C6558"/>
    <w:rPr>
      <w:rFonts w:ascii="Times New Roman" w:eastAsia="Times New Roman" w:hAnsi="Times New Roman" w:cs="Times New Roman"/>
      <w:b/>
      <w:bCs/>
      <w:lang w:val="en-GB" w:eastAsia="de-DE"/>
    </w:rPr>
  </w:style>
  <w:style w:type="table" w:customStyle="1" w:styleId="TableGrid1">
    <w:name w:val="Table Grid1"/>
    <w:basedOn w:val="TableNormal"/>
    <w:next w:val="TableGrid"/>
    <w:uiPriority w:val="59"/>
    <w:rsid w:val="007C6558"/>
    <w:pPr>
      <w:widowControl w:val="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8C2"/>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unhideWhenUsed/>
    <w:rsid w:val="009A7EB7"/>
    <w:rPr>
      <w:sz w:val="16"/>
      <w:szCs w:val="16"/>
    </w:rPr>
  </w:style>
  <w:style w:type="paragraph" w:styleId="CommentText">
    <w:name w:val="annotation text"/>
    <w:basedOn w:val="Normal"/>
    <w:link w:val="CommentTextChar"/>
    <w:uiPriority w:val="99"/>
    <w:unhideWhenUsed/>
    <w:rsid w:val="009A7EB7"/>
    <w:rPr>
      <w:sz w:val="20"/>
      <w:szCs w:val="20"/>
    </w:rPr>
  </w:style>
  <w:style w:type="character" w:customStyle="1" w:styleId="CommentTextChar">
    <w:name w:val="Comment Text Char"/>
    <w:basedOn w:val="DefaultParagraphFont"/>
    <w:link w:val="CommentText"/>
    <w:uiPriority w:val="99"/>
    <w:rsid w:val="009A7EB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A7EB7"/>
    <w:rPr>
      <w:b/>
      <w:bCs/>
    </w:rPr>
  </w:style>
  <w:style w:type="character" w:customStyle="1" w:styleId="CommentSubjectChar">
    <w:name w:val="Comment Subject Char"/>
    <w:basedOn w:val="CommentTextChar"/>
    <w:link w:val="CommentSubject"/>
    <w:uiPriority w:val="99"/>
    <w:semiHidden/>
    <w:rsid w:val="009A7EB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A7EB7"/>
    <w:rPr>
      <w:sz w:val="18"/>
      <w:szCs w:val="18"/>
    </w:rPr>
  </w:style>
  <w:style w:type="character" w:customStyle="1" w:styleId="BalloonTextChar">
    <w:name w:val="Balloon Text Char"/>
    <w:basedOn w:val="DefaultParagraphFont"/>
    <w:link w:val="BalloonText"/>
    <w:uiPriority w:val="99"/>
    <w:semiHidden/>
    <w:rsid w:val="009A7EB7"/>
    <w:rPr>
      <w:rFonts w:ascii="Times New Roman" w:eastAsia="Times New Roman" w:hAnsi="Times New Roman" w:cs="Times New Roman"/>
      <w:sz w:val="18"/>
      <w:szCs w:val="18"/>
      <w:lang w:val="en-GB" w:eastAsia="en-GB"/>
    </w:rPr>
  </w:style>
  <w:style w:type="paragraph" w:styleId="BodyText2">
    <w:name w:val="Body Text 2"/>
    <w:basedOn w:val="Normal"/>
    <w:link w:val="BodyText2Char"/>
    <w:rsid w:val="00AB61FF"/>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Arial" w:hAnsi="Arial" w:cs="Arial"/>
      <w:i/>
      <w:iCs/>
      <w:sz w:val="20"/>
      <w:lang w:eastAsia="en-US"/>
    </w:rPr>
  </w:style>
  <w:style w:type="character" w:customStyle="1" w:styleId="BodyText2Char">
    <w:name w:val="Body Text 2 Char"/>
    <w:basedOn w:val="DefaultParagraphFont"/>
    <w:link w:val="BodyText2"/>
    <w:rsid w:val="00AB61FF"/>
    <w:rPr>
      <w:rFonts w:ascii="Arial" w:eastAsia="Times New Roman" w:hAnsi="Arial" w:cs="Arial"/>
      <w:i/>
      <w:iCs/>
      <w:sz w:val="20"/>
      <w:lang w:val="en-GB"/>
    </w:rPr>
  </w:style>
  <w:style w:type="character" w:styleId="Hyperlink">
    <w:name w:val="Hyperlink"/>
    <w:basedOn w:val="DefaultParagraphFont"/>
    <w:unhideWhenUsed/>
    <w:rsid w:val="00AB61FF"/>
    <w:rPr>
      <w:color w:val="0000FF"/>
      <w:u w:val="single"/>
    </w:rPr>
  </w:style>
  <w:style w:type="character" w:styleId="UnresolvedMention">
    <w:name w:val="Unresolved Mention"/>
    <w:basedOn w:val="DefaultParagraphFont"/>
    <w:uiPriority w:val="99"/>
    <w:semiHidden/>
    <w:unhideWhenUsed/>
    <w:rsid w:val="00C3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367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Culbertson</dc:creator>
  <cp:keywords/>
  <dc:description/>
  <cp:lastModifiedBy>FLETCHER Lauren</cp:lastModifiedBy>
  <cp:revision>2</cp:revision>
  <dcterms:created xsi:type="dcterms:W3CDTF">2020-07-06T09:37:00Z</dcterms:created>
  <dcterms:modified xsi:type="dcterms:W3CDTF">2020-07-06T09:37:00Z</dcterms:modified>
</cp:coreProperties>
</file>